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37"/>
        <w:tblW w:w="0" w:type="auto"/>
        <w:tblLook w:val="01E0" w:firstRow="1" w:lastRow="1" w:firstColumn="1" w:lastColumn="1" w:noHBand="0" w:noVBand="0"/>
      </w:tblPr>
      <w:tblGrid>
        <w:gridCol w:w="4435"/>
      </w:tblGrid>
      <w:tr w:rsidR="00797C1F" w:rsidRPr="00797C1F" w:rsidTr="00797C1F">
        <w:trPr>
          <w:trHeight w:val="2127"/>
        </w:trPr>
        <w:tc>
          <w:tcPr>
            <w:tcW w:w="4435" w:type="dxa"/>
            <w:shd w:val="clear" w:color="auto" w:fill="auto"/>
          </w:tcPr>
          <w:p w:rsidR="00797C1F" w:rsidRPr="00797C1F" w:rsidRDefault="00933FC6" w:rsidP="00797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23875" cy="790575"/>
                  <wp:effectExtent l="19050" t="0" r="9525" b="0"/>
                  <wp:docPr id="1" name="Picture 1" descr="mali grb kolorni osence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li grb kolorni osence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7C1F" w:rsidRPr="00797C1F" w:rsidRDefault="00797C1F" w:rsidP="00797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797C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Република Србија</w:t>
            </w:r>
          </w:p>
          <w:p w:rsidR="00797C1F" w:rsidRPr="00797C1F" w:rsidRDefault="00797C1F" w:rsidP="00797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97C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ДРЖАВНО ПРАВОБРАНИЛАШТВО</w:t>
            </w:r>
          </w:p>
          <w:p w:rsidR="00797C1F" w:rsidRPr="00073802" w:rsidRDefault="00797C1F" w:rsidP="00797C1F">
            <w:pPr>
              <w:tabs>
                <w:tab w:val="left" w:pos="1418"/>
                <w:tab w:val="center" w:pos="5670"/>
                <w:tab w:val="center" w:pos="666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C1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Број: </w:t>
            </w:r>
            <w:r w:rsidR="006F70C1">
              <w:rPr>
                <w:rFonts w:ascii="Times New Roman" w:eastAsia="Times New Roman" w:hAnsi="Times New Roman"/>
                <w:bCs/>
                <w:sz w:val="24"/>
                <w:szCs w:val="24"/>
                <w:lang w:val="sr-Latn-RS"/>
              </w:rPr>
              <w:t>V</w:t>
            </w:r>
            <w:r w:rsidR="00073802" w:rsidRPr="0007380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II </w:t>
            </w:r>
            <w:r w:rsidR="001E6691">
              <w:t xml:space="preserve"> </w:t>
            </w:r>
            <w:r w:rsidR="001E6691" w:rsidRPr="001E6691">
              <w:rPr>
                <w:rFonts w:ascii="Times New Roman" w:eastAsia="Times New Roman" w:hAnsi="Times New Roman"/>
                <w:bCs/>
                <w:sz w:val="24"/>
                <w:szCs w:val="24"/>
              </w:rPr>
              <w:t>ДП 605-</w:t>
            </w:r>
            <w:r w:rsidR="001E6691">
              <w:rPr>
                <w:rFonts w:ascii="Times New Roman" w:eastAsia="Times New Roman" w:hAnsi="Times New Roman"/>
                <w:bCs/>
                <w:sz w:val="24"/>
                <w:szCs w:val="24"/>
                <w:lang w:val="sr-Latn-RS"/>
              </w:rPr>
              <w:t>10</w:t>
            </w:r>
            <w:r w:rsidR="001E6691" w:rsidRPr="001E6691">
              <w:rPr>
                <w:rFonts w:ascii="Times New Roman" w:eastAsia="Times New Roman" w:hAnsi="Times New Roman"/>
                <w:bCs/>
                <w:sz w:val="24"/>
                <w:szCs w:val="24"/>
              </w:rPr>
              <w:t>/2019</w:t>
            </w:r>
          </w:p>
          <w:p w:rsidR="00797C1F" w:rsidRPr="00797C1F" w:rsidRDefault="00797C1F" w:rsidP="00797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C1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Датум: </w:t>
            </w:r>
            <w:r w:rsidR="001E6691">
              <w:rPr>
                <w:rFonts w:ascii="Times New Roman" w:eastAsia="Times New Roman" w:hAnsi="Times New Roman"/>
                <w:bCs/>
                <w:sz w:val="24"/>
                <w:szCs w:val="24"/>
                <w:lang w:val="sr-Latn-RS"/>
              </w:rPr>
              <w:t>13</w:t>
            </w:r>
            <w:r w:rsidR="001C056F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.0</w:t>
            </w:r>
            <w:r w:rsidR="001E6691">
              <w:rPr>
                <w:rFonts w:ascii="Times New Roman" w:eastAsia="Times New Roman" w:hAnsi="Times New Roman"/>
                <w:bCs/>
                <w:sz w:val="24"/>
                <w:szCs w:val="24"/>
                <w:lang w:val="sr-Latn-RS"/>
              </w:rPr>
              <w:t>8</w:t>
            </w:r>
            <w:r w:rsidRPr="00911C70">
              <w:rPr>
                <w:rFonts w:ascii="Times New Roman" w:eastAsia="Times New Roman" w:hAnsi="Times New Roman"/>
                <w:bCs/>
                <w:sz w:val="24"/>
                <w:szCs w:val="24"/>
              </w:rPr>
              <w:t>.201</w:t>
            </w:r>
            <w:r w:rsidR="00073802">
              <w:rPr>
                <w:rFonts w:ascii="Times New Roman" w:eastAsia="Times New Roman" w:hAnsi="Times New Roman"/>
                <w:bCs/>
                <w:sz w:val="24"/>
                <w:szCs w:val="24"/>
                <w:lang w:val="sr-Latn-RS"/>
              </w:rPr>
              <w:t>9</w:t>
            </w:r>
            <w:r w:rsidRPr="00797C1F">
              <w:rPr>
                <w:rFonts w:ascii="Times New Roman" w:eastAsia="Times New Roman" w:hAnsi="Times New Roman"/>
                <w:bCs/>
                <w:sz w:val="24"/>
                <w:szCs w:val="24"/>
              </w:rPr>
              <w:t>. године</w:t>
            </w:r>
          </w:p>
          <w:p w:rsidR="00797C1F" w:rsidRPr="00797C1F" w:rsidRDefault="00797C1F" w:rsidP="00797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C1F">
              <w:rPr>
                <w:rFonts w:ascii="Times New Roman" w:eastAsia="Times New Roman" w:hAnsi="Times New Roman"/>
                <w:bCs/>
                <w:sz w:val="24"/>
                <w:szCs w:val="24"/>
              </w:rPr>
              <w:t>Б е о г р а д</w:t>
            </w:r>
          </w:p>
        </w:tc>
      </w:tr>
    </w:tbl>
    <w:p w:rsidR="00797C1F" w:rsidRDefault="00797C1F" w:rsidP="00C27A46">
      <w:pPr>
        <w:spacing w:after="0" w:line="240" w:lineRule="auto"/>
        <w:jc w:val="both"/>
        <w:rPr>
          <w:rFonts w:ascii="Arial" w:hAnsi="Arial" w:cs="Arial"/>
        </w:rPr>
      </w:pPr>
    </w:p>
    <w:p w:rsidR="00797C1F" w:rsidRDefault="00797C1F" w:rsidP="00C27A46">
      <w:pPr>
        <w:spacing w:after="0" w:line="240" w:lineRule="auto"/>
        <w:jc w:val="both"/>
        <w:rPr>
          <w:rFonts w:ascii="Arial" w:hAnsi="Arial" w:cs="Arial"/>
        </w:rPr>
      </w:pPr>
    </w:p>
    <w:p w:rsidR="00797C1F" w:rsidRDefault="00797C1F" w:rsidP="00C27A46">
      <w:pPr>
        <w:spacing w:after="0" w:line="240" w:lineRule="auto"/>
        <w:jc w:val="both"/>
        <w:rPr>
          <w:rFonts w:ascii="Arial" w:hAnsi="Arial" w:cs="Arial"/>
        </w:rPr>
      </w:pPr>
    </w:p>
    <w:p w:rsidR="00797C1F" w:rsidRDefault="00797C1F" w:rsidP="00C27A46">
      <w:pPr>
        <w:spacing w:after="0" w:line="240" w:lineRule="auto"/>
        <w:jc w:val="both"/>
        <w:rPr>
          <w:rFonts w:ascii="Arial" w:hAnsi="Arial" w:cs="Arial"/>
        </w:rPr>
      </w:pPr>
    </w:p>
    <w:p w:rsidR="00797C1F" w:rsidRPr="00797C1F" w:rsidRDefault="00797C1F" w:rsidP="00797C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97C1F" w:rsidRDefault="00797C1F" w:rsidP="00C27A46">
      <w:pPr>
        <w:spacing w:after="0" w:line="240" w:lineRule="auto"/>
        <w:jc w:val="both"/>
        <w:rPr>
          <w:rFonts w:ascii="Arial" w:hAnsi="Arial" w:cs="Arial"/>
        </w:rPr>
      </w:pPr>
    </w:p>
    <w:p w:rsidR="00797C1F" w:rsidRDefault="00797C1F" w:rsidP="00C27A46">
      <w:pPr>
        <w:spacing w:after="0" w:line="240" w:lineRule="auto"/>
        <w:jc w:val="both"/>
        <w:rPr>
          <w:rFonts w:ascii="Arial" w:hAnsi="Arial" w:cs="Arial"/>
        </w:rPr>
      </w:pPr>
    </w:p>
    <w:p w:rsidR="00797C1F" w:rsidRDefault="00797C1F" w:rsidP="00C27A46">
      <w:pPr>
        <w:spacing w:after="0" w:line="240" w:lineRule="auto"/>
        <w:jc w:val="both"/>
        <w:rPr>
          <w:rFonts w:ascii="Arial" w:hAnsi="Arial" w:cs="Arial"/>
        </w:rPr>
      </w:pPr>
    </w:p>
    <w:p w:rsidR="00797C1F" w:rsidRDefault="00797C1F" w:rsidP="00C27A46">
      <w:pPr>
        <w:spacing w:after="0" w:line="240" w:lineRule="auto"/>
        <w:jc w:val="both"/>
        <w:rPr>
          <w:rFonts w:ascii="Arial" w:hAnsi="Arial" w:cs="Arial"/>
        </w:rPr>
      </w:pPr>
    </w:p>
    <w:p w:rsidR="00C27A46" w:rsidRPr="00797C1F" w:rsidRDefault="00C27A46" w:rsidP="00C27A4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97C1F">
        <w:rPr>
          <w:rFonts w:ascii="Times New Roman" w:eastAsia="Times New Roman" w:hAnsi="Times New Roman"/>
          <w:bCs/>
          <w:sz w:val="24"/>
          <w:szCs w:val="24"/>
        </w:rPr>
        <w:t xml:space="preserve">На основу члана </w:t>
      </w:r>
      <w:r w:rsidR="009F6D7C">
        <w:rPr>
          <w:rFonts w:ascii="Times New Roman" w:eastAsia="Times New Roman" w:hAnsi="Times New Roman"/>
          <w:bCs/>
          <w:sz w:val="24"/>
          <w:szCs w:val="24"/>
        </w:rPr>
        <w:t>11</w:t>
      </w:r>
      <w:r w:rsidRPr="00797C1F">
        <w:rPr>
          <w:rFonts w:ascii="Times New Roman" w:eastAsia="Times New Roman" w:hAnsi="Times New Roman"/>
          <w:bCs/>
          <w:sz w:val="24"/>
          <w:szCs w:val="24"/>
        </w:rPr>
        <w:t xml:space="preserve">6. став </w:t>
      </w:r>
      <w:r w:rsidR="009F6D7C">
        <w:rPr>
          <w:rFonts w:ascii="Times New Roman" w:eastAsia="Times New Roman" w:hAnsi="Times New Roman"/>
          <w:bCs/>
          <w:sz w:val="24"/>
          <w:szCs w:val="24"/>
        </w:rPr>
        <w:t>1</w:t>
      </w:r>
      <w:r w:rsidRPr="00797C1F">
        <w:rPr>
          <w:rFonts w:ascii="Times New Roman" w:eastAsia="Times New Roman" w:hAnsi="Times New Roman"/>
          <w:bCs/>
          <w:sz w:val="24"/>
          <w:szCs w:val="24"/>
        </w:rPr>
        <w:t>. Закона о јавним набавкама („Службени гласник РС” бр. 124/2012, 14/15 и 68/15), Наручилац објављује:</w:t>
      </w:r>
    </w:p>
    <w:p w:rsidR="00C27A46" w:rsidRPr="00C27A46" w:rsidRDefault="00C27A46" w:rsidP="00C27A4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C27A46" w:rsidRDefault="00C27A46" w:rsidP="00C27A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97C1F">
        <w:rPr>
          <w:rFonts w:ascii="Times New Roman" w:eastAsia="Times New Roman" w:hAnsi="Times New Roman"/>
          <w:b/>
          <w:bCs/>
          <w:sz w:val="24"/>
          <w:szCs w:val="24"/>
        </w:rPr>
        <w:t xml:space="preserve">ОБАВЕШТЕЊЕ О </w:t>
      </w:r>
      <w:r w:rsidR="009F6D7C">
        <w:rPr>
          <w:rFonts w:ascii="Times New Roman" w:eastAsia="Times New Roman" w:hAnsi="Times New Roman"/>
          <w:b/>
          <w:bCs/>
          <w:sz w:val="24"/>
          <w:szCs w:val="24"/>
        </w:rPr>
        <w:t>ЗАКЉУЧЕНОМ УГОВОРУ</w:t>
      </w:r>
    </w:p>
    <w:p w:rsidR="009F6D7C" w:rsidRPr="003A13AD" w:rsidRDefault="009F6D7C" w:rsidP="00C27A4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3A13AD">
        <w:rPr>
          <w:rFonts w:ascii="Times New Roman" w:eastAsia="Times New Roman" w:hAnsi="Times New Roman"/>
          <w:bCs/>
          <w:sz w:val="24"/>
          <w:szCs w:val="24"/>
        </w:rPr>
        <w:t xml:space="preserve">у </w:t>
      </w:r>
      <w:r w:rsidR="001E6691">
        <w:rPr>
          <w:rFonts w:ascii="Times New Roman" w:eastAsia="Times New Roman" w:hAnsi="Times New Roman"/>
          <w:bCs/>
          <w:sz w:val="24"/>
          <w:szCs w:val="24"/>
          <w:lang w:val="sr-Cyrl-RS"/>
        </w:rPr>
        <w:t>отвореном</w:t>
      </w:r>
      <w:r w:rsidR="00073802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</w:t>
      </w:r>
      <w:r w:rsidR="003A13AD" w:rsidRPr="003A13AD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поступку </w:t>
      </w:r>
    </w:p>
    <w:p w:rsidR="009F6D7C" w:rsidRPr="009F6D7C" w:rsidRDefault="009F6D7C" w:rsidP="00C27A4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9F6D7C"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r w:rsidR="001E6691" w:rsidRPr="001E6691">
        <w:rPr>
          <w:rFonts w:ascii="Times New Roman" w:hAnsi="Times New Roman"/>
          <w:b/>
          <w:noProof/>
          <w:szCs w:val="24"/>
        </w:rPr>
        <w:t>Одржавање рачунарске и серверске опреме са оперативним системом и корисничким софтвером за управљање предметима у Државном</w:t>
      </w:r>
      <w:r w:rsidR="001E6691" w:rsidRPr="001E6691">
        <w:rPr>
          <w:rFonts w:ascii="Times New Roman" w:hAnsi="Times New Roman"/>
          <w:noProof/>
          <w:szCs w:val="24"/>
        </w:rPr>
        <w:t xml:space="preserve"> правобранилаштву</w:t>
      </w:r>
      <w:r w:rsidR="009A3322" w:rsidRPr="009A3322">
        <w:rPr>
          <w:rFonts w:ascii="Times New Roman" w:hAnsi="Times New Roman"/>
          <w:b/>
          <w:lang w:val="sr-Cyrl-RS"/>
        </w:rPr>
        <w:t xml:space="preserve"> </w:t>
      </w:r>
      <w:r w:rsidRPr="009F6D7C">
        <w:rPr>
          <w:rFonts w:ascii="Times New Roman" w:eastAsia="Times New Roman" w:hAnsi="Times New Roman"/>
          <w:bCs/>
          <w:sz w:val="24"/>
          <w:szCs w:val="24"/>
        </w:rPr>
        <w:t>-</w:t>
      </w:r>
    </w:p>
    <w:p w:rsidR="00C27A46" w:rsidRPr="00797C1F" w:rsidRDefault="00C27A46" w:rsidP="00C27A4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C27A46" w:rsidRPr="001C31D4" w:rsidRDefault="00C27A46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9F6D7C">
        <w:rPr>
          <w:rFonts w:ascii="Times New Roman" w:eastAsia="Times New Roman" w:hAnsi="Times New Roman"/>
          <w:b/>
          <w:bCs/>
          <w:sz w:val="24"/>
          <w:szCs w:val="24"/>
        </w:rPr>
        <w:t>Назив</w:t>
      </w:r>
      <w:r w:rsidR="009F6D7C">
        <w:rPr>
          <w:rFonts w:ascii="Times New Roman" w:eastAsia="Times New Roman" w:hAnsi="Times New Roman"/>
          <w:b/>
          <w:bCs/>
          <w:sz w:val="24"/>
          <w:szCs w:val="24"/>
        </w:rPr>
        <w:t>, адреса и интернет страница</w:t>
      </w:r>
      <w:r w:rsidRPr="009F6D7C">
        <w:rPr>
          <w:rFonts w:ascii="Times New Roman" w:eastAsia="Times New Roman" w:hAnsi="Times New Roman"/>
          <w:b/>
          <w:bCs/>
          <w:sz w:val="24"/>
          <w:szCs w:val="24"/>
        </w:rPr>
        <w:t xml:space="preserve"> наручиоца</w:t>
      </w:r>
      <w:r w:rsidRPr="00797C1F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="00797C1F">
        <w:rPr>
          <w:rFonts w:ascii="Times New Roman" w:eastAsia="Times New Roman" w:hAnsi="Times New Roman"/>
          <w:bCs/>
          <w:sz w:val="24"/>
          <w:szCs w:val="24"/>
        </w:rPr>
        <w:t>Државно правобранилаштво</w:t>
      </w:r>
      <w:r w:rsidR="009F6D7C">
        <w:rPr>
          <w:rFonts w:ascii="Times New Roman" w:eastAsia="Times New Roman" w:hAnsi="Times New Roman"/>
          <w:bCs/>
          <w:sz w:val="24"/>
          <w:szCs w:val="24"/>
        </w:rPr>
        <w:t xml:space="preserve">, ул. </w:t>
      </w:r>
      <w:r w:rsidR="00797C1F">
        <w:rPr>
          <w:rFonts w:ascii="Times New Roman" w:eastAsia="Times New Roman" w:hAnsi="Times New Roman"/>
          <w:bCs/>
          <w:sz w:val="24"/>
          <w:szCs w:val="24"/>
        </w:rPr>
        <w:t>Немањина 22-26</w:t>
      </w:r>
      <w:r w:rsidRPr="00797C1F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9F6D7C">
        <w:rPr>
          <w:rFonts w:ascii="Times New Roman" w:eastAsia="Times New Roman" w:hAnsi="Times New Roman"/>
          <w:bCs/>
          <w:sz w:val="24"/>
          <w:szCs w:val="24"/>
        </w:rPr>
        <w:t xml:space="preserve">11000 </w:t>
      </w:r>
      <w:r w:rsidRPr="00797C1F">
        <w:rPr>
          <w:rFonts w:ascii="Times New Roman" w:eastAsia="Times New Roman" w:hAnsi="Times New Roman"/>
          <w:bCs/>
          <w:sz w:val="24"/>
          <w:szCs w:val="24"/>
        </w:rPr>
        <w:t>Београд</w:t>
      </w:r>
      <w:r w:rsidR="009F6D7C">
        <w:rPr>
          <w:rFonts w:ascii="Times New Roman" w:eastAsia="Times New Roman" w:hAnsi="Times New Roman"/>
          <w:bCs/>
          <w:sz w:val="24"/>
          <w:szCs w:val="24"/>
        </w:rPr>
        <w:t xml:space="preserve">; </w:t>
      </w:r>
      <w:hyperlink r:id="rId8" w:history="1">
        <w:r w:rsidR="0064605D" w:rsidRPr="00577ECF">
          <w:rPr>
            <w:rStyle w:val="Hyperlink"/>
            <w:rFonts w:ascii="Times New Roman" w:eastAsia="Times New Roman" w:hAnsi="Times New Roman"/>
            <w:bCs/>
            <w:sz w:val="24"/>
            <w:szCs w:val="24"/>
          </w:rPr>
          <w:t>www.dpb.gov.rs</w:t>
        </w:r>
      </w:hyperlink>
      <w:r w:rsidR="0064605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797C1F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C27A46" w:rsidRPr="001C31D4" w:rsidRDefault="00C27A46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9F6D7C">
        <w:rPr>
          <w:rFonts w:ascii="Times New Roman" w:eastAsia="Times New Roman" w:hAnsi="Times New Roman"/>
          <w:b/>
          <w:bCs/>
          <w:sz w:val="24"/>
          <w:szCs w:val="24"/>
        </w:rPr>
        <w:t>Врста наручиоца:</w:t>
      </w:r>
      <w:r w:rsidRPr="00797C1F">
        <w:rPr>
          <w:rFonts w:ascii="Times New Roman" w:eastAsia="Times New Roman" w:hAnsi="Times New Roman"/>
          <w:bCs/>
          <w:sz w:val="24"/>
          <w:szCs w:val="24"/>
        </w:rPr>
        <w:t xml:space="preserve"> државни орган</w:t>
      </w:r>
    </w:p>
    <w:p w:rsidR="009A3322" w:rsidRDefault="009F6D7C" w:rsidP="009A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9F6D7C">
        <w:rPr>
          <w:rFonts w:ascii="Times New Roman" w:eastAsia="Times New Roman" w:hAnsi="Times New Roman"/>
          <w:b/>
          <w:bCs/>
          <w:sz w:val="24"/>
          <w:szCs w:val="24"/>
        </w:rPr>
        <w:t>Опис</w:t>
      </w:r>
      <w:r w:rsidR="00C27A46" w:rsidRPr="009F6D7C">
        <w:rPr>
          <w:rFonts w:ascii="Times New Roman" w:eastAsia="Times New Roman" w:hAnsi="Times New Roman"/>
          <w:b/>
          <w:bCs/>
          <w:sz w:val="24"/>
          <w:szCs w:val="24"/>
        </w:rPr>
        <w:t xml:space="preserve"> предмета</w:t>
      </w:r>
      <w:r w:rsidRPr="009F6D7C">
        <w:rPr>
          <w:rFonts w:ascii="Times New Roman" w:eastAsia="Times New Roman" w:hAnsi="Times New Roman"/>
          <w:b/>
          <w:bCs/>
          <w:sz w:val="24"/>
          <w:szCs w:val="24"/>
        </w:rPr>
        <w:t xml:space="preserve"> набавке, </w:t>
      </w:r>
      <w:r w:rsidRPr="00B10244">
        <w:rPr>
          <w:rFonts w:ascii="Times New Roman" w:eastAsia="Times New Roman" w:hAnsi="Times New Roman"/>
          <w:bCs/>
          <w:sz w:val="24"/>
          <w:szCs w:val="24"/>
        </w:rPr>
        <w:t>назив и ознака из општег речника набавке</w:t>
      </w:r>
      <w:r w:rsidR="00B03DE9" w:rsidRPr="001C056F">
        <w:rPr>
          <w:rFonts w:ascii="Times New Roman" w:eastAsia="Times New Roman" w:hAnsi="Times New Roman"/>
          <w:bCs/>
          <w:sz w:val="24"/>
          <w:szCs w:val="24"/>
        </w:rPr>
        <w:t>:</w:t>
      </w:r>
      <w:r w:rsidR="00B03DE9" w:rsidRPr="00797C1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1E6691" w:rsidRPr="001E6691">
        <w:rPr>
          <w:rFonts w:ascii="Times New Roman" w:eastAsia="Times New Roman" w:hAnsi="Times New Roman"/>
          <w:bCs/>
          <w:sz w:val="24"/>
          <w:szCs w:val="24"/>
          <w:lang w:val="sr-Cyrl-RS"/>
        </w:rPr>
        <w:t>Одржавање рачунарске и серверске опреме са оперативним системом и корисничким софтвером за управљање предметима у Државном правобранилаштву –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="001C056F" w:rsidRPr="001C056F">
        <w:rPr>
          <w:rFonts w:ascii="Times New Roman" w:eastAsia="Times New Roman" w:hAnsi="Times New Roman"/>
          <w:bCs/>
          <w:sz w:val="24"/>
          <w:szCs w:val="24"/>
        </w:rPr>
        <w:t xml:space="preserve">Назив и ознака из општег речника набавки: </w:t>
      </w:r>
      <w:r w:rsidR="001E6691" w:rsidRPr="001E6691">
        <w:rPr>
          <w:rFonts w:ascii="Times New Roman" w:eastAsia="Times New Roman" w:hAnsi="Times New Roman"/>
          <w:bCs/>
          <w:sz w:val="24"/>
          <w:szCs w:val="24"/>
        </w:rPr>
        <w:t>ОРН 50312610-4 – Услуге одржавања опреме за информационе технологије</w:t>
      </w:r>
      <w:r w:rsidR="009A3322" w:rsidRPr="009A3322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9F6D7C" w:rsidRPr="001C31D4" w:rsidRDefault="009F6D7C" w:rsidP="009A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9F6D7C">
        <w:rPr>
          <w:rFonts w:ascii="Times New Roman" w:eastAsia="Times New Roman" w:hAnsi="Times New Roman"/>
          <w:b/>
          <w:bCs/>
          <w:sz w:val="24"/>
          <w:szCs w:val="24"/>
        </w:rPr>
        <w:t>Уговорена вредност: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1E6691" w:rsidRPr="001E6691">
        <w:rPr>
          <w:rFonts w:ascii="Times New Roman" w:hAnsi="Times New Roman"/>
          <w:lang w:val="sr-Cyrl-RS"/>
        </w:rPr>
        <w:t xml:space="preserve">5.833.333,00 </w:t>
      </w:r>
      <w:r>
        <w:rPr>
          <w:rFonts w:ascii="Times New Roman" w:eastAsia="Times New Roman" w:hAnsi="Times New Roman"/>
          <w:bCs/>
          <w:sz w:val="24"/>
          <w:szCs w:val="24"/>
        </w:rPr>
        <w:t>динара</w:t>
      </w:r>
      <w:r w:rsidR="00B10244">
        <w:rPr>
          <w:rFonts w:ascii="Times New Roman" w:eastAsia="Times New Roman" w:hAnsi="Times New Roman"/>
          <w:bCs/>
          <w:sz w:val="24"/>
          <w:szCs w:val="24"/>
          <w:lang w:val="sr-Latn-RS"/>
        </w:rPr>
        <w:t xml:space="preserve"> </w:t>
      </w:r>
      <w:r w:rsidR="00B10244">
        <w:rPr>
          <w:rFonts w:ascii="Times New Roman" w:eastAsia="Times New Roman" w:hAnsi="Times New Roman"/>
          <w:bCs/>
          <w:sz w:val="24"/>
          <w:szCs w:val="24"/>
          <w:lang w:val="sr-Cyrl-RS"/>
        </w:rPr>
        <w:t>без пдв-а</w:t>
      </w:r>
      <w:r w:rsidR="00F17BA5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9F6D7C" w:rsidRPr="001C31D4" w:rsidRDefault="009F6D7C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9F6D7C">
        <w:rPr>
          <w:rFonts w:ascii="Times New Roman" w:eastAsia="Times New Roman" w:hAnsi="Times New Roman"/>
          <w:b/>
          <w:bCs/>
          <w:sz w:val="24"/>
          <w:szCs w:val="24"/>
        </w:rPr>
        <w:t xml:space="preserve">Критеријум за доделу уговора: </w:t>
      </w:r>
      <w:r>
        <w:rPr>
          <w:rFonts w:ascii="Times New Roman" w:eastAsia="Times New Roman" w:hAnsi="Times New Roman"/>
          <w:bCs/>
          <w:sz w:val="24"/>
          <w:szCs w:val="24"/>
        </w:rPr>
        <w:t>најниже понуђена цена</w:t>
      </w:r>
      <w:r w:rsidR="00F17BA5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F17BA5" w:rsidRPr="001C31D4" w:rsidRDefault="00F17BA5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F17BA5">
        <w:rPr>
          <w:rFonts w:ascii="Times New Roman" w:eastAsia="Times New Roman" w:hAnsi="Times New Roman"/>
          <w:b/>
          <w:bCs/>
          <w:sz w:val="24"/>
          <w:szCs w:val="24"/>
        </w:rPr>
        <w:t>Број примљених понуда: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A3322">
        <w:rPr>
          <w:rFonts w:ascii="Times New Roman" w:eastAsia="Times New Roman" w:hAnsi="Times New Roman"/>
          <w:bCs/>
          <w:sz w:val="24"/>
          <w:szCs w:val="24"/>
          <w:lang w:val="sr-Cyrl-RS"/>
        </w:rPr>
        <w:t>1</w:t>
      </w:r>
      <w:r w:rsidRPr="00F17BA5">
        <w:rPr>
          <w:rFonts w:ascii="Times New Roman" w:eastAsia="Times New Roman" w:hAnsi="Times New Roman"/>
          <w:bCs/>
          <w:sz w:val="24"/>
          <w:szCs w:val="24"/>
        </w:rPr>
        <w:t xml:space="preserve"> (</w:t>
      </w:r>
      <w:r w:rsidR="009A3322">
        <w:rPr>
          <w:rFonts w:ascii="Times New Roman" w:eastAsia="Times New Roman" w:hAnsi="Times New Roman"/>
          <w:bCs/>
          <w:sz w:val="24"/>
          <w:szCs w:val="24"/>
          <w:lang w:val="sr-Cyrl-RS"/>
        </w:rPr>
        <w:t>једна</w:t>
      </w:r>
      <w:r w:rsidRPr="00F17BA5">
        <w:rPr>
          <w:rFonts w:ascii="Times New Roman" w:eastAsia="Times New Roman" w:hAnsi="Times New Roman"/>
          <w:bCs/>
          <w:sz w:val="24"/>
          <w:szCs w:val="24"/>
        </w:rPr>
        <w:t>)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F17BA5" w:rsidRPr="001C31D4" w:rsidRDefault="00F17BA5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F17BA5">
        <w:rPr>
          <w:rFonts w:ascii="Times New Roman" w:eastAsia="Times New Roman" w:hAnsi="Times New Roman"/>
          <w:b/>
          <w:bCs/>
          <w:sz w:val="24"/>
          <w:szCs w:val="24"/>
        </w:rPr>
        <w:t>Највиша и најнижа понуђена цена: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1E6691">
        <w:rPr>
          <w:rFonts w:ascii="Times New Roman" w:hAnsi="Times New Roman"/>
          <w:lang w:val="sr-Latn-RS"/>
        </w:rPr>
        <w:t>5.833.333,00 динара без пдв-а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F17BA5" w:rsidRPr="001C31D4" w:rsidRDefault="00F17BA5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F17BA5">
        <w:rPr>
          <w:rFonts w:ascii="Times New Roman" w:eastAsia="Times New Roman" w:hAnsi="Times New Roman"/>
          <w:b/>
          <w:bCs/>
          <w:sz w:val="24"/>
          <w:szCs w:val="24"/>
        </w:rPr>
        <w:t>Највиша и најнижа понуђена цена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код прихватљивих понуда</w:t>
      </w:r>
      <w:r w:rsidRPr="00F17BA5"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1E6691" w:rsidRPr="001E6691">
        <w:rPr>
          <w:rFonts w:ascii="Times New Roman" w:hAnsi="Times New Roman"/>
          <w:lang w:val="sr-Cyrl-RS"/>
        </w:rPr>
        <w:t>5.833.333,00 динара без пдв-а.</w:t>
      </w:r>
    </w:p>
    <w:p w:rsidR="00F17BA5" w:rsidRPr="001C31D4" w:rsidRDefault="00F17BA5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F17BA5">
        <w:rPr>
          <w:rFonts w:ascii="Times New Roman" w:eastAsia="Times New Roman" w:hAnsi="Times New Roman"/>
          <w:b/>
          <w:bCs/>
          <w:sz w:val="24"/>
          <w:szCs w:val="24"/>
        </w:rPr>
        <w:t>Део или вредност уговора који ће се извршити преко подизвођача: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понуђач наступа самостално.</w:t>
      </w:r>
    </w:p>
    <w:p w:rsidR="00F17BA5" w:rsidRPr="001C31D4" w:rsidRDefault="00F17BA5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F17BA5">
        <w:rPr>
          <w:rFonts w:ascii="Times New Roman" w:eastAsia="Times New Roman" w:hAnsi="Times New Roman"/>
          <w:b/>
          <w:bCs/>
          <w:sz w:val="24"/>
          <w:szCs w:val="24"/>
        </w:rPr>
        <w:t>Датум доношења одлуке о додели уговора:</w:t>
      </w:r>
      <w:r w:rsidRPr="00F17BA5">
        <w:rPr>
          <w:rFonts w:ascii="Times New Roman" w:hAnsi="Times New Roman"/>
          <w:bCs/>
        </w:rPr>
        <w:t xml:space="preserve"> </w:t>
      </w:r>
      <w:r w:rsidR="00B10244">
        <w:rPr>
          <w:rFonts w:ascii="Times New Roman" w:eastAsia="Times New Roman" w:hAnsi="Times New Roman"/>
          <w:bCs/>
          <w:sz w:val="24"/>
          <w:szCs w:val="24"/>
          <w:lang w:val="sr-Latn-RS"/>
        </w:rPr>
        <w:t>0</w:t>
      </w:r>
      <w:r w:rsidR="001E6691">
        <w:rPr>
          <w:rFonts w:ascii="Times New Roman" w:eastAsia="Times New Roman" w:hAnsi="Times New Roman"/>
          <w:bCs/>
          <w:sz w:val="24"/>
          <w:szCs w:val="24"/>
          <w:lang w:val="sr-Cyrl-RS"/>
        </w:rPr>
        <w:t>5</w:t>
      </w:r>
      <w:r w:rsidRPr="00F17BA5">
        <w:rPr>
          <w:rFonts w:ascii="Times New Roman" w:eastAsia="Times New Roman" w:hAnsi="Times New Roman"/>
          <w:bCs/>
          <w:sz w:val="24"/>
          <w:szCs w:val="24"/>
        </w:rPr>
        <w:t>.</w:t>
      </w:r>
      <w:r w:rsidR="009A3322">
        <w:rPr>
          <w:rFonts w:ascii="Times New Roman" w:eastAsia="Times New Roman" w:hAnsi="Times New Roman"/>
          <w:bCs/>
          <w:sz w:val="24"/>
          <w:szCs w:val="24"/>
          <w:lang w:val="sr-Cyrl-RS"/>
        </w:rPr>
        <w:t>0</w:t>
      </w:r>
      <w:r w:rsidR="001E6691">
        <w:rPr>
          <w:rFonts w:ascii="Times New Roman" w:eastAsia="Times New Roman" w:hAnsi="Times New Roman"/>
          <w:bCs/>
          <w:sz w:val="24"/>
          <w:szCs w:val="24"/>
          <w:lang w:val="sr-Cyrl-RS"/>
        </w:rPr>
        <w:t>8</w:t>
      </w:r>
      <w:r w:rsidR="003A13AD">
        <w:rPr>
          <w:rFonts w:ascii="Times New Roman" w:eastAsia="Times New Roman" w:hAnsi="Times New Roman"/>
          <w:bCs/>
          <w:sz w:val="24"/>
          <w:szCs w:val="24"/>
          <w:lang w:val="sr-Cyrl-RS"/>
        </w:rPr>
        <w:t>.</w:t>
      </w:r>
      <w:r w:rsidRPr="00F17BA5">
        <w:rPr>
          <w:rFonts w:ascii="Times New Roman" w:eastAsia="Times New Roman" w:hAnsi="Times New Roman"/>
          <w:bCs/>
          <w:sz w:val="24"/>
          <w:szCs w:val="24"/>
        </w:rPr>
        <w:t>201</w:t>
      </w:r>
      <w:r w:rsidR="00B10244">
        <w:rPr>
          <w:rFonts w:ascii="Times New Roman" w:eastAsia="Times New Roman" w:hAnsi="Times New Roman"/>
          <w:bCs/>
          <w:sz w:val="24"/>
          <w:szCs w:val="24"/>
          <w:lang w:val="sr-Latn-RS"/>
        </w:rPr>
        <w:t>9</w:t>
      </w:r>
      <w:r w:rsidRPr="00F17BA5">
        <w:rPr>
          <w:rFonts w:ascii="Times New Roman" w:eastAsia="Times New Roman" w:hAnsi="Times New Roman"/>
          <w:bCs/>
          <w:sz w:val="24"/>
          <w:szCs w:val="24"/>
        </w:rPr>
        <w:t>. године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F17BA5" w:rsidRPr="001C31D4" w:rsidRDefault="00F17BA5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F17BA5">
        <w:rPr>
          <w:rFonts w:ascii="Times New Roman" w:eastAsia="Times New Roman" w:hAnsi="Times New Roman"/>
          <w:b/>
          <w:bCs/>
          <w:sz w:val="24"/>
          <w:szCs w:val="24"/>
        </w:rPr>
        <w:t>Датум закључења уговора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="001E6691">
        <w:rPr>
          <w:rFonts w:ascii="Times New Roman" w:eastAsia="Times New Roman" w:hAnsi="Times New Roman"/>
          <w:bCs/>
          <w:sz w:val="24"/>
          <w:szCs w:val="24"/>
          <w:lang w:val="sr-Cyrl-RS"/>
        </w:rPr>
        <w:t>08</w:t>
      </w:r>
      <w:r w:rsidRPr="00911C70">
        <w:rPr>
          <w:rFonts w:ascii="Times New Roman" w:eastAsia="Times New Roman" w:hAnsi="Times New Roman"/>
          <w:bCs/>
          <w:sz w:val="24"/>
          <w:szCs w:val="24"/>
        </w:rPr>
        <w:t>.</w:t>
      </w:r>
      <w:r w:rsidR="001C056F">
        <w:rPr>
          <w:rFonts w:ascii="Times New Roman" w:eastAsia="Times New Roman" w:hAnsi="Times New Roman"/>
          <w:bCs/>
          <w:sz w:val="24"/>
          <w:szCs w:val="24"/>
          <w:lang w:val="sr-Cyrl-RS"/>
        </w:rPr>
        <w:t>0</w:t>
      </w:r>
      <w:r w:rsidR="001E6691">
        <w:rPr>
          <w:rFonts w:ascii="Times New Roman" w:eastAsia="Times New Roman" w:hAnsi="Times New Roman"/>
          <w:bCs/>
          <w:sz w:val="24"/>
          <w:szCs w:val="24"/>
          <w:lang w:val="sr-Cyrl-RS"/>
        </w:rPr>
        <w:t>8</w:t>
      </w:r>
      <w:r w:rsidRPr="00911C70">
        <w:rPr>
          <w:rFonts w:ascii="Times New Roman" w:eastAsia="Times New Roman" w:hAnsi="Times New Roman"/>
          <w:bCs/>
          <w:sz w:val="24"/>
          <w:szCs w:val="24"/>
        </w:rPr>
        <w:t>.201</w:t>
      </w:r>
      <w:r w:rsidR="00B10244">
        <w:rPr>
          <w:rFonts w:ascii="Times New Roman" w:eastAsia="Times New Roman" w:hAnsi="Times New Roman"/>
          <w:bCs/>
          <w:sz w:val="24"/>
          <w:szCs w:val="24"/>
          <w:lang w:val="sr-Latn-RS"/>
        </w:rPr>
        <w:t>9</w:t>
      </w:r>
      <w:r w:rsidR="001C056F">
        <w:rPr>
          <w:rFonts w:ascii="Times New Roman" w:eastAsia="Times New Roman" w:hAnsi="Times New Roman"/>
          <w:bCs/>
          <w:sz w:val="24"/>
          <w:szCs w:val="24"/>
          <w:lang w:val="sr-Cyrl-RS"/>
        </w:rPr>
        <w:t>.</w:t>
      </w:r>
      <w:r w:rsidRPr="00911C70">
        <w:rPr>
          <w:rFonts w:ascii="Times New Roman" w:eastAsia="Times New Roman" w:hAnsi="Times New Roman"/>
          <w:bCs/>
          <w:sz w:val="24"/>
          <w:szCs w:val="24"/>
        </w:rPr>
        <w:t xml:space="preserve"> године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F17BA5" w:rsidRPr="001C31D4" w:rsidRDefault="00F17BA5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F17BA5">
        <w:rPr>
          <w:rFonts w:ascii="Times New Roman" w:eastAsia="Times New Roman" w:hAnsi="Times New Roman"/>
          <w:b/>
          <w:bCs/>
          <w:sz w:val="24"/>
          <w:szCs w:val="24"/>
        </w:rPr>
        <w:t xml:space="preserve">Основни подаци о добављачу: </w:t>
      </w:r>
      <w:r w:rsidR="001E6691" w:rsidRPr="001E6691">
        <w:rPr>
          <w:rFonts w:ascii="Times New Roman" w:hAnsi="Times New Roman"/>
          <w:bCs/>
          <w:sz w:val="24"/>
          <w:szCs w:val="24"/>
          <w:lang w:val="sr-Cyrl-RS"/>
        </w:rPr>
        <w:t>Atos IT Solution and Services d.o.o. Београд, ул. Данила Лекића Шпанца бр. 31,</w:t>
      </w:r>
      <w:r w:rsidR="003A13AD">
        <w:rPr>
          <w:rFonts w:ascii="Times New Roman" w:hAnsi="Times New Roman"/>
          <w:bCs/>
          <w:sz w:val="24"/>
          <w:szCs w:val="24"/>
          <w:lang w:val="sr-Cyrl-RS"/>
        </w:rPr>
        <w:t xml:space="preserve"> матични број</w:t>
      </w:r>
      <w:r w:rsidR="001E6691" w:rsidRPr="001E6691">
        <w:t xml:space="preserve"> </w:t>
      </w:r>
      <w:r w:rsidR="001E6691" w:rsidRPr="001E6691">
        <w:rPr>
          <w:rFonts w:ascii="Times New Roman" w:hAnsi="Times New Roman"/>
          <w:bCs/>
          <w:sz w:val="24"/>
          <w:szCs w:val="24"/>
          <w:lang w:val="sr-Cyrl-RS"/>
        </w:rPr>
        <w:t>20665394</w:t>
      </w:r>
      <w:bookmarkStart w:id="0" w:name="_GoBack"/>
      <w:bookmarkEnd w:id="0"/>
      <w:r w:rsidR="001E6691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r w:rsidR="003A13AD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941436" w:rsidRDefault="00F17BA5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F17BA5">
        <w:rPr>
          <w:rFonts w:ascii="Times New Roman" w:hAnsi="Times New Roman"/>
          <w:b/>
          <w:bCs/>
          <w:sz w:val="24"/>
          <w:szCs w:val="24"/>
        </w:rPr>
        <w:t>Период важења уговора: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A3322">
        <w:rPr>
          <w:rFonts w:ascii="Times New Roman" w:hAnsi="Times New Roman"/>
          <w:bCs/>
          <w:sz w:val="24"/>
          <w:szCs w:val="24"/>
          <w:lang w:val="sr-Cyrl-RS"/>
        </w:rPr>
        <w:t>12 месеци од обостраног потписивања уговора, односно до утрошка финансијских средстава.</w:t>
      </w:r>
    </w:p>
    <w:p w:rsidR="00F17BA5" w:rsidRPr="00F17BA5" w:rsidRDefault="00F17BA5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F17BA5" w:rsidRPr="00F17BA5">
      <w:footerReference w:type="default" r:id="rId9"/>
      <w:pgSz w:w="11906" w:h="16838"/>
      <w:pgMar w:top="1304" w:right="1021" w:bottom="1304" w:left="1021" w:header="709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DBF" w:rsidRDefault="00081DBF">
      <w:pPr>
        <w:spacing w:after="0" w:line="240" w:lineRule="auto"/>
      </w:pPr>
      <w:r>
        <w:separator/>
      </w:r>
    </w:p>
  </w:endnote>
  <w:endnote w:type="continuationSeparator" w:id="0">
    <w:p w:rsidR="00081DBF" w:rsidRDefault="00081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3D2" w:rsidRDefault="00EF5BA6">
    <w:pPr>
      <w:pStyle w:val="Footer"/>
    </w:pPr>
    <w:r>
      <w:rPr>
        <w:noProof/>
        <w:lang w:val="en-US"/>
      </w:rPr>
      <mc:AlternateContent>
        <mc:Choice Requires="wps">
          <w:drawing>
            <wp:anchor distT="152400" distB="152400" distL="152400" distR="152400" simplePos="0" relativeHeight="251657216" behindDoc="0" locked="0" layoutInCell="1" allowOverlap="1">
              <wp:simplePos x="0" y="0"/>
              <wp:positionH relativeFrom="page">
                <wp:posOffset>711200</wp:posOffset>
              </wp:positionH>
              <wp:positionV relativeFrom="page">
                <wp:posOffset>9858375</wp:posOffset>
              </wp:positionV>
              <wp:extent cx="6165850" cy="571500"/>
              <wp:effectExtent l="0" t="0" r="0" b="0"/>
              <wp:wrapSquare wrapText="bothSides"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6585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3D2" w:rsidRPr="00933FC6" w:rsidRDefault="002123D2">
                          <w:pPr>
                            <w:pStyle w:val="FreeFormAA"/>
                            <w:spacing w:line="288" w:lineRule="auto"/>
                            <w:rPr>
                              <w:rFonts w:ascii="Arial Bold" w:hAnsi="Arial Bold"/>
                              <w:spacing w:val="-1"/>
                              <w:sz w:val="16"/>
                              <w:lang w:val="ru-RU"/>
                            </w:rPr>
                          </w:pPr>
                          <w:r w:rsidRPr="00933FC6">
                            <w:rPr>
                              <w:rFonts w:ascii="Arial" w:hAnsi="Arial"/>
                              <w:spacing w:val="-1"/>
                              <w:sz w:val="16"/>
                              <w:lang w:val="ru-RU"/>
                            </w:rPr>
                            <w:br/>
                            <w:t xml:space="preserve">Повереник за заштиту равноправности  </w:t>
                          </w:r>
                          <w:r w:rsidRPr="00933FC6">
                            <w:rPr>
                              <w:rFonts w:ascii="Arial" w:hAnsi="Arial"/>
                              <w:spacing w:val="-1"/>
                              <w:sz w:val="16"/>
                              <w:lang w:val="ru-RU"/>
                            </w:rPr>
                            <w:tab/>
                          </w:r>
                          <w:r w:rsidRPr="00933FC6">
                            <w:rPr>
                              <w:rFonts w:ascii="Arial" w:hAnsi="Arial"/>
                              <w:spacing w:val="-1"/>
                              <w:sz w:val="16"/>
                              <w:lang w:val="ru-RU"/>
                            </w:rPr>
                            <w:tab/>
                            <w:t xml:space="preserve">             </w:t>
                          </w:r>
                          <w:r>
                            <w:rPr>
                              <w:rFonts w:ascii="Arial Bold" w:hAnsi="Arial Bold"/>
                              <w:spacing w:val="-1"/>
                              <w:sz w:val="16"/>
                            </w:rPr>
                            <w:t>T</w:t>
                          </w:r>
                          <w:r w:rsidRPr="00933FC6">
                            <w:rPr>
                              <w:rFonts w:ascii="Arial Bold" w:hAnsi="Arial Bold"/>
                              <w:spacing w:val="-1"/>
                              <w:sz w:val="16"/>
                              <w:lang w:val="ru-RU"/>
                            </w:rPr>
                            <w:t>ел/ Факс:</w:t>
                          </w:r>
                          <w:r w:rsidRPr="00933FC6">
                            <w:rPr>
                              <w:rFonts w:ascii="Arial" w:hAnsi="Arial"/>
                              <w:spacing w:val="-1"/>
                              <w:sz w:val="16"/>
                              <w:lang w:val="ru-RU"/>
                            </w:rPr>
                            <w:t xml:space="preserve"> +381 11 243 81 84</w:t>
                          </w:r>
                          <w:r w:rsidRPr="00933FC6">
                            <w:rPr>
                              <w:rFonts w:ascii="Arial" w:hAnsi="Arial"/>
                              <w:spacing w:val="-1"/>
                              <w:sz w:val="16"/>
                              <w:lang w:val="ru-RU"/>
                            </w:rPr>
                            <w:tab/>
                            <w:t xml:space="preserve">               </w:t>
                          </w:r>
                          <w:hyperlink r:id="rId1" w:history="1"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www</w:t>
                            </w:r>
                            <w:r w:rsidRPr="00933FC6">
                              <w:rPr>
                                <w:rFonts w:ascii="Arial" w:hAnsi="Arial"/>
                                <w:spacing w:val="-1"/>
                                <w:sz w:val="16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ravnopravnost</w:t>
                            </w:r>
                            <w:r w:rsidRPr="00933FC6">
                              <w:rPr>
                                <w:rFonts w:ascii="Arial" w:hAnsi="Arial"/>
                                <w:spacing w:val="-1"/>
                                <w:sz w:val="16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gov</w:t>
                            </w:r>
                            <w:r w:rsidRPr="00933FC6">
                              <w:rPr>
                                <w:rFonts w:ascii="Arial" w:hAnsi="Arial"/>
                                <w:spacing w:val="-1"/>
                                <w:sz w:val="16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rs</w:t>
                            </w:r>
                          </w:hyperlink>
                        </w:p>
                        <w:p w:rsidR="002123D2" w:rsidRDefault="002123D2">
                          <w:pPr>
                            <w:pStyle w:val="FreeFormAA"/>
                            <w:spacing w:line="288" w:lineRule="auto"/>
                            <w:rPr>
                              <w:rFonts w:ascii="Arial" w:eastAsia="Times New Roman" w:hAnsi="Arial" w:cs="Arial"/>
                              <w:color w:val="auto"/>
                              <w:sz w:val="16"/>
                              <w:szCs w:val="16"/>
                              <w:lang w:val="sr-Cyrl-CS"/>
                            </w:rPr>
                          </w:pPr>
                          <w:r w:rsidRPr="00933FC6">
                            <w:rPr>
                              <w:rFonts w:ascii="Arial Bold" w:hAnsi="Arial Bold"/>
                              <w:spacing w:val="-1"/>
                              <w:sz w:val="16"/>
                              <w:lang w:val="ru-RU"/>
                            </w:rPr>
                            <w:t>Адреса:</w:t>
                          </w:r>
                          <w:r w:rsidRPr="00933FC6">
                            <w:rPr>
                              <w:rFonts w:ascii="Arial" w:hAnsi="Arial"/>
                              <w:spacing w:val="-1"/>
                              <w:sz w:val="16"/>
                              <w:lang w:val="ru-RU"/>
                            </w:rPr>
                            <w:t xml:space="preserve"> Београдска 70, 11000 Београд, Република Србија           </w:t>
                          </w:r>
                          <w:hyperlink r:id="rId2" w:history="1"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poverenik</w:t>
                            </w:r>
                            <w:r w:rsidRPr="00933FC6">
                              <w:rPr>
                                <w:rFonts w:ascii="Arial" w:hAnsi="Arial"/>
                                <w:spacing w:val="-1"/>
                                <w:sz w:val="16"/>
                                <w:lang w:val="ru-RU"/>
                              </w:rPr>
                              <w:t>@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ravnopravnost</w:t>
                            </w:r>
                            <w:r w:rsidRPr="00933FC6">
                              <w:rPr>
                                <w:rFonts w:ascii="Arial" w:hAnsi="Arial"/>
                                <w:spacing w:val="-1"/>
                                <w:sz w:val="16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gov</w:t>
                            </w:r>
                            <w:r w:rsidRPr="00933FC6">
                              <w:rPr>
                                <w:rFonts w:ascii="Arial" w:hAnsi="Arial"/>
                                <w:spacing w:val="-1"/>
                                <w:sz w:val="16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rs</w:t>
                            </w:r>
                          </w:hyperlink>
                          <w:r w:rsidRPr="00933FC6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ab/>
                          </w:r>
                          <w:r w:rsidRPr="00933FC6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ab/>
                          </w:r>
                          <w:r w:rsidRPr="00933FC6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33FC6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>PAGE</w:instrText>
                          </w:r>
                          <w:r w:rsidRPr="00933FC6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instrText xml:space="preserve">   \* 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>MERGEFORMAT</w:instrText>
                          </w:r>
                          <w:r w:rsidRPr="00933FC6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C31D4" w:rsidRPr="001C31D4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val="ru-RU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56pt;margin-top:776.25pt;width:485.5pt;height:45pt;z-index: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" filled="f" stroked="f" strokeweight="1pt">
              <v:path arrowok="t"/>
              <v:textbox inset="0,0,0,0">
                <w:txbxContent>
                  <w:p w:rsidR="002123D2" w:rsidRPr="00933FC6" w:rsidRDefault="002123D2">
                    <w:pPr>
                      <w:pStyle w:val="FreeFormAA"/>
                      <w:spacing w:line="288" w:lineRule="auto"/>
                      <w:rPr>
                        <w:rFonts w:ascii="Arial Bold" w:hAnsi="Arial Bold"/>
                        <w:spacing w:val="-1"/>
                        <w:sz w:val="16"/>
                        <w:lang w:val="ru-RU"/>
                      </w:rPr>
                    </w:pPr>
                    <w:r w:rsidRPr="00933FC6">
                      <w:rPr>
                        <w:rFonts w:ascii="Arial" w:hAnsi="Arial"/>
                        <w:spacing w:val="-1"/>
                        <w:sz w:val="16"/>
                        <w:lang w:val="ru-RU"/>
                      </w:rPr>
                      <w:br/>
                      <w:t xml:space="preserve">Повереник за заштиту равноправности  </w:t>
                    </w:r>
                    <w:r w:rsidRPr="00933FC6">
                      <w:rPr>
                        <w:rFonts w:ascii="Arial" w:hAnsi="Arial"/>
                        <w:spacing w:val="-1"/>
                        <w:sz w:val="16"/>
                        <w:lang w:val="ru-RU"/>
                      </w:rPr>
                      <w:tab/>
                    </w:r>
                    <w:r w:rsidRPr="00933FC6">
                      <w:rPr>
                        <w:rFonts w:ascii="Arial" w:hAnsi="Arial"/>
                        <w:spacing w:val="-1"/>
                        <w:sz w:val="16"/>
                        <w:lang w:val="ru-RU"/>
                      </w:rPr>
                      <w:tab/>
                      <w:t xml:space="preserve">             </w:t>
                    </w:r>
                    <w:r>
                      <w:rPr>
                        <w:rFonts w:ascii="Arial Bold" w:hAnsi="Arial Bold"/>
                        <w:spacing w:val="-1"/>
                        <w:sz w:val="16"/>
                      </w:rPr>
                      <w:t>T</w:t>
                    </w:r>
                    <w:r w:rsidRPr="00933FC6">
                      <w:rPr>
                        <w:rFonts w:ascii="Arial Bold" w:hAnsi="Arial Bold"/>
                        <w:spacing w:val="-1"/>
                        <w:sz w:val="16"/>
                        <w:lang w:val="ru-RU"/>
                      </w:rPr>
                      <w:t>ел/ Факс:</w:t>
                    </w:r>
                    <w:r w:rsidRPr="00933FC6">
                      <w:rPr>
                        <w:rFonts w:ascii="Arial" w:hAnsi="Arial"/>
                        <w:spacing w:val="-1"/>
                        <w:sz w:val="16"/>
                        <w:lang w:val="ru-RU"/>
                      </w:rPr>
                      <w:t xml:space="preserve"> +381 11 243 81 84</w:t>
                    </w:r>
                    <w:r w:rsidRPr="00933FC6">
                      <w:rPr>
                        <w:rFonts w:ascii="Arial" w:hAnsi="Arial"/>
                        <w:spacing w:val="-1"/>
                        <w:sz w:val="16"/>
                        <w:lang w:val="ru-RU"/>
                      </w:rPr>
                      <w:tab/>
                      <w:t xml:space="preserve">               </w:t>
                    </w:r>
                    <w:hyperlink r:id="rId3" w:history="1">
                      <w:r>
                        <w:rPr>
                          <w:rFonts w:ascii="Arial" w:hAnsi="Arial"/>
                          <w:spacing w:val="-1"/>
                          <w:sz w:val="16"/>
                        </w:rPr>
                        <w:t>www</w:t>
                      </w:r>
                      <w:r w:rsidRPr="00933FC6">
                        <w:rPr>
                          <w:rFonts w:ascii="Arial" w:hAnsi="Arial"/>
                          <w:spacing w:val="-1"/>
                          <w:sz w:val="16"/>
                          <w:lang w:val="ru-RU"/>
                        </w:rPr>
                        <w:t>.</w:t>
                      </w:r>
                      <w:r>
                        <w:rPr>
                          <w:rFonts w:ascii="Arial" w:hAnsi="Arial"/>
                          <w:spacing w:val="-1"/>
                          <w:sz w:val="16"/>
                        </w:rPr>
                        <w:t>ravnopravnost</w:t>
                      </w:r>
                      <w:r w:rsidRPr="00933FC6">
                        <w:rPr>
                          <w:rFonts w:ascii="Arial" w:hAnsi="Arial"/>
                          <w:spacing w:val="-1"/>
                          <w:sz w:val="16"/>
                          <w:lang w:val="ru-RU"/>
                        </w:rPr>
                        <w:t>.</w:t>
                      </w:r>
                      <w:r>
                        <w:rPr>
                          <w:rFonts w:ascii="Arial" w:hAnsi="Arial"/>
                          <w:spacing w:val="-1"/>
                          <w:sz w:val="16"/>
                        </w:rPr>
                        <w:t>gov</w:t>
                      </w:r>
                      <w:r w:rsidRPr="00933FC6">
                        <w:rPr>
                          <w:rFonts w:ascii="Arial" w:hAnsi="Arial"/>
                          <w:spacing w:val="-1"/>
                          <w:sz w:val="16"/>
                          <w:lang w:val="ru-RU"/>
                        </w:rPr>
                        <w:t>.</w:t>
                      </w:r>
                      <w:r>
                        <w:rPr>
                          <w:rFonts w:ascii="Arial" w:hAnsi="Arial"/>
                          <w:spacing w:val="-1"/>
                          <w:sz w:val="16"/>
                        </w:rPr>
                        <w:t>rs</w:t>
                      </w:r>
                    </w:hyperlink>
                  </w:p>
                  <w:p w:rsidR="002123D2" w:rsidRDefault="002123D2">
                    <w:pPr>
                      <w:pStyle w:val="FreeFormAA"/>
                      <w:spacing w:line="288" w:lineRule="auto"/>
                      <w:rPr>
                        <w:rFonts w:ascii="Arial" w:eastAsia="Times New Roman" w:hAnsi="Arial" w:cs="Arial"/>
                        <w:color w:val="auto"/>
                        <w:sz w:val="16"/>
                        <w:szCs w:val="16"/>
                        <w:lang w:val="sr-Cyrl-CS"/>
                      </w:rPr>
                    </w:pPr>
                    <w:r w:rsidRPr="00933FC6">
                      <w:rPr>
                        <w:rFonts w:ascii="Arial Bold" w:hAnsi="Arial Bold"/>
                        <w:spacing w:val="-1"/>
                        <w:sz w:val="16"/>
                        <w:lang w:val="ru-RU"/>
                      </w:rPr>
                      <w:t>Адреса:</w:t>
                    </w:r>
                    <w:r w:rsidRPr="00933FC6">
                      <w:rPr>
                        <w:rFonts w:ascii="Arial" w:hAnsi="Arial"/>
                        <w:spacing w:val="-1"/>
                        <w:sz w:val="16"/>
                        <w:lang w:val="ru-RU"/>
                      </w:rPr>
                      <w:t xml:space="preserve"> Београдска 70, 11000 Београд, Република Србија           </w:t>
                    </w:r>
                    <w:hyperlink r:id="rId4" w:history="1">
                      <w:r>
                        <w:rPr>
                          <w:rFonts w:ascii="Arial" w:hAnsi="Arial"/>
                          <w:spacing w:val="-1"/>
                          <w:sz w:val="16"/>
                        </w:rPr>
                        <w:t>poverenik</w:t>
                      </w:r>
                      <w:r w:rsidRPr="00933FC6">
                        <w:rPr>
                          <w:rFonts w:ascii="Arial" w:hAnsi="Arial"/>
                          <w:spacing w:val="-1"/>
                          <w:sz w:val="16"/>
                          <w:lang w:val="ru-RU"/>
                        </w:rPr>
                        <w:t>@</w:t>
                      </w:r>
                      <w:r>
                        <w:rPr>
                          <w:rFonts w:ascii="Arial" w:hAnsi="Arial"/>
                          <w:spacing w:val="-1"/>
                          <w:sz w:val="16"/>
                        </w:rPr>
                        <w:t>ravnopravnost</w:t>
                      </w:r>
                      <w:r w:rsidRPr="00933FC6">
                        <w:rPr>
                          <w:rFonts w:ascii="Arial" w:hAnsi="Arial"/>
                          <w:spacing w:val="-1"/>
                          <w:sz w:val="16"/>
                          <w:lang w:val="ru-RU"/>
                        </w:rPr>
                        <w:t>.</w:t>
                      </w:r>
                      <w:r>
                        <w:rPr>
                          <w:rFonts w:ascii="Arial" w:hAnsi="Arial"/>
                          <w:spacing w:val="-1"/>
                          <w:sz w:val="16"/>
                        </w:rPr>
                        <w:t>gov</w:t>
                      </w:r>
                      <w:r w:rsidRPr="00933FC6">
                        <w:rPr>
                          <w:rFonts w:ascii="Arial" w:hAnsi="Arial"/>
                          <w:spacing w:val="-1"/>
                          <w:sz w:val="16"/>
                          <w:lang w:val="ru-RU"/>
                        </w:rPr>
                        <w:t>.</w:t>
                      </w:r>
                      <w:r>
                        <w:rPr>
                          <w:rFonts w:ascii="Arial" w:hAnsi="Arial"/>
                          <w:spacing w:val="-1"/>
                          <w:sz w:val="16"/>
                        </w:rPr>
                        <w:t>rs</w:t>
                      </w:r>
                    </w:hyperlink>
                    <w:r w:rsidRPr="00933FC6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ab/>
                    </w:r>
                    <w:r w:rsidRPr="00933FC6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ab/>
                    </w:r>
                    <w:r w:rsidRPr="00933FC6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ab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933FC6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>PAGE</w:instrText>
                    </w:r>
                    <w:r w:rsidRPr="00933FC6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instrText xml:space="preserve">   \*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>MERGEFORMAT</w:instrText>
                    </w:r>
                    <w:r w:rsidRPr="00933FC6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1C31D4" w:rsidRPr="001C31D4">
                      <w:rPr>
                        <w:rFonts w:ascii="Arial" w:hAnsi="Arial" w:cs="Arial"/>
                        <w:noProof/>
                        <w:sz w:val="16"/>
                        <w:szCs w:val="16"/>
                        <w:lang w:val="ru-RU"/>
                      </w:rPr>
                      <w:t>2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933FC6"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457200</wp:posOffset>
          </wp:positionH>
          <wp:positionV relativeFrom="page">
            <wp:posOffset>9458325</wp:posOffset>
          </wp:positionV>
          <wp:extent cx="6642100" cy="523875"/>
          <wp:effectExtent l="19050" t="0" r="6350" b="0"/>
          <wp:wrapNone/>
          <wp:docPr id="4" name="Слик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лика 4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523875"/>
                  </a:xfrm>
                  <a:prstGeom prst="rect">
                    <a:avLst/>
                  </a:prstGeom>
                  <a:noFill/>
                  <a:ln w="12700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DBF" w:rsidRDefault="00081DBF">
      <w:pPr>
        <w:spacing w:after="0" w:line="240" w:lineRule="auto"/>
      </w:pPr>
      <w:r>
        <w:separator/>
      </w:r>
    </w:p>
  </w:footnote>
  <w:footnote w:type="continuationSeparator" w:id="0">
    <w:p w:rsidR="00081DBF" w:rsidRDefault="00081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55CAF"/>
    <w:multiLevelType w:val="hybridMultilevel"/>
    <w:tmpl w:val="F344FB8A"/>
    <w:lvl w:ilvl="0" w:tplc="8D18401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4D73AD4"/>
    <w:multiLevelType w:val="hybridMultilevel"/>
    <w:tmpl w:val="1564F270"/>
    <w:lvl w:ilvl="0" w:tplc="082AA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F23DC"/>
    <w:multiLevelType w:val="hybridMultilevel"/>
    <w:tmpl w:val="A30EBCE0"/>
    <w:lvl w:ilvl="0" w:tplc="75687BFA">
      <w:start w:val="4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1460C08"/>
    <w:multiLevelType w:val="hybridMultilevel"/>
    <w:tmpl w:val="81504938"/>
    <w:lvl w:ilvl="0" w:tplc="0F6AB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022BC"/>
    <w:multiLevelType w:val="hybridMultilevel"/>
    <w:tmpl w:val="D61EFB44"/>
    <w:lvl w:ilvl="0" w:tplc="276A6004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C1A0019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2C5047"/>
    <w:multiLevelType w:val="hybridMultilevel"/>
    <w:tmpl w:val="59B6FD12"/>
    <w:lvl w:ilvl="0" w:tplc="5DBC814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3192E"/>
    <w:multiLevelType w:val="hybridMultilevel"/>
    <w:tmpl w:val="AA925560"/>
    <w:lvl w:ilvl="0" w:tplc="4EEE91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472C2E"/>
    <w:multiLevelType w:val="hybridMultilevel"/>
    <w:tmpl w:val="3E20CAFC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4D0092"/>
    <w:multiLevelType w:val="hybridMultilevel"/>
    <w:tmpl w:val="AEC4138A"/>
    <w:lvl w:ilvl="0" w:tplc="47B66C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24"/>
    <w:rsid w:val="00026A9C"/>
    <w:rsid w:val="00073802"/>
    <w:rsid w:val="0007517D"/>
    <w:rsid w:val="00081B12"/>
    <w:rsid w:val="00081DBF"/>
    <w:rsid w:val="000B6C00"/>
    <w:rsid w:val="000C6FE8"/>
    <w:rsid w:val="000D5071"/>
    <w:rsid w:val="000E415D"/>
    <w:rsid w:val="0011797F"/>
    <w:rsid w:val="001305E0"/>
    <w:rsid w:val="00197969"/>
    <w:rsid w:val="001A7E8B"/>
    <w:rsid w:val="001C056F"/>
    <w:rsid w:val="001C31D4"/>
    <w:rsid w:val="001C436B"/>
    <w:rsid w:val="001D4A2C"/>
    <w:rsid w:val="001E6691"/>
    <w:rsid w:val="002123D2"/>
    <w:rsid w:val="002139DC"/>
    <w:rsid w:val="00224762"/>
    <w:rsid w:val="0024273B"/>
    <w:rsid w:val="00271527"/>
    <w:rsid w:val="002E4324"/>
    <w:rsid w:val="003055D1"/>
    <w:rsid w:val="00313BC5"/>
    <w:rsid w:val="00356BA1"/>
    <w:rsid w:val="00357299"/>
    <w:rsid w:val="00365BE8"/>
    <w:rsid w:val="003A13AD"/>
    <w:rsid w:val="003E0224"/>
    <w:rsid w:val="003E5B49"/>
    <w:rsid w:val="0040103E"/>
    <w:rsid w:val="00403644"/>
    <w:rsid w:val="00411543"/>
    <w:rsid w:val="00427212"/>
    <w:rsid w:val="00451964"/>
    <w:rsid w:val="00451D4E"/>
    <w:rsid w:val="004569C3"/>
    <w:rsid w:val="00477862"/>
    <w:rsid w:val="00482E78"/>
    <w:rsid w:val="004B1FB5"/>
    <w:rsid w:val="004C7FE7"/>
    <w:rsid w:val="004D0B85"/>
    <w:rsid w:val="00506BD1"/>
    <w:rsid w:val="005401C3"/>
    <w:rsid w:val="00541808"/>
    <w:rsid w:val="0056706E"/>
    <w:rsid w:val="00570078"/>
    <w:rsid w:val="005D0E82"/>
    <w:rsid w:val="005F6D78"/>
    <w:rsid w:val="0064605D"/>
    <w:rsid w:val="0066060E"/>
    <w:rsid w:val="006761A4"/>
    <w:rsid w:val="00682E62"/>
    <w:rsid w:val="00692CF2"/>
    <w:rsid w:val="0069685B"/>
    <w:rsid w:val="006E055B"/>
    <w:rsid w:val="006E5668"/>
    <w:rsid w:val="006F70C1"/>
    <w:rsid w:val="00754B55"/>
    <w:rsid w:val="00765D45"/>
    <w:rsid w:val="00797C1F"/>
    <w:rsid w:val="007C023A"/>
    <w:rsid w:val="007C28CA"/>
    <w:rsid w:val="007E5C17"/>
    <w:rsid w:val="007F5642"/>
    <w:rsid w:val="00802965"/>
    <w:rsid w:val="00813114"/>
    <w:rsid w:val="00833218"/>
    <w:rsid w:val="00833B61"/>
    <w:rsid w:val="008614C9"/>
    <w:rsid w:val="00911C70"/>
    <w:rsid w:val="00917049"/>
    <w:rsid w:val="00933FC6"/>
    <w:rsid w:val="00941436"/>
    <w:rsid w:val="00944EFC"/>
    <w:rsid w:val="00970442"/>
    <w:rsid w:val="00970FE3"/>
    <w:rsid w:val="009A3322"/>
    <w:rsid w:val="009B6FE2"/>
    <w:rsid w:val="009F6D7C"/>
    <w:rsid w:val="009F7605"/>
    <w:rsid w:val="00A139D0"/>
    <w:rsid w:val="00A21B9D"/>
    <w:rsid w:val="00A3007C"/>
    <w:rsid w:val="00A35184"/>
    <w:rsid w:val="00A41CB5"/>
    <w:rsid w:val="00A83D12"/>
    <w:rsid w:val="00AC1AE8"/>
    <w:rsid w:val="00AC6CBC"/>
    <w:rsid w:val="00AD346A"/>
    <w:rsid w:val="00AE5920"/>
    <w:rsid w:val="00B00B0C"/>
    <w:rsid w:val="00B03DE9"/>
    <w:rsid w:val="00B10244"/>
    <w:rsid w:val="00B51A6A"/>
    <w:rsid w:val="00B51C2E"/>
    <w:rsid w:val="00B60C5D"/>
    <w:rsid w:val="00B8131C"/>
    <w:rsid w:val="00BE1985"/>
    <w:rsid w:val="00C04407"/>
    <w:rsid w:val="00C27A46"/>
    <w:rsid w:val="00C375B3"/>
    <w:rsid w:val="00C6496C"/>
    <w:rsid w:val="00C9079D"/>
    <w:rsid w:val="00CB0494"/>
    <w:rsid w:val="00CD3644"/>
    <w:rsid w:val="00CE1314"/>
    <w:rsid w:val="00D106FC"/>
    <w:rsid w:val="00D37AD9"/>
    <w:rsid w:val="00D40A6B"/>
    <w:rsid w:val="00D44A03"/>
    <w:rsid w:val="00D907EE"/>
    <w:rsid w:val="00DA6E97"/>
    <w:rsid w:val="00DC4F76"/>
    <w:rsid w:val="00E33BBA"/>
    <w:rsid w:val="00E86F30"/>
    <w:rsid w:val="00EB7E29"/>
    <w:rsid w:val="00EB7FB9"/>
    <w:rsid w:val="00EC4B6E"/>
    <w:rsid w:val="00ED1624"/>
    <w:rsid w:val="00EF5BA6"/>
    <w:rsid w:val="00F17BA5"/>
    <w:rsid w:val="00F33F49"/>
    <w:rsid w:val="00F51C72"/>
    <w:rsid w:val="00F51F99"/>
    <w:rsid w:val="00F73839"/>
    <w:rsid w:val="00F771D7"/>
    <w:rsid w:val="00F8344C"/>
    <w:rsid w:val="00FB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741F1"/>
  <w15:docId w15:val="{13165F30-813B-4689-A8BF-0DB91DEB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semiHidden/>
  </w:style>
  <w:style w:type="paragraph" w:customStyle="1" w:styleId="FreeFormAA">
    <w:name w:val="Free Form A A"/>
    <w:rPr>
      <w:rFonts w:ascii="Helvetica" w:eastAsia="ヒラギノ角ゴ Pro W3" w:hAnsi="Helvetica"/>
      <w:color w:val="000000"/>
      <w:sz w:val="24"/>
      <w:lang w:eastAsia="sr-Cyrl-CS"/>
    </w:rPr>
  </w:style>
  <w:style w:type="paragraph" w:styleId="FootnoteText">
    <w:name w:val="footnote text"/>
    <w:basedOn w:val="Normal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BalloonText1">
    <w:name w:val="Balloon Text1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3E022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eastAsia="sr-Cyrl-CS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1"/>
    <w:semiHidden/>
    <w:unhideWhenUsed/>
    <w:rPr>
      <w:sz w:val="20"/>
      <w:szCs w:val="20"/>
    </w:rPr>
  </w:style>
  <w:style w:type="character" w:customStyle="1" w:styleId="CommentTextChar">
    <w:name w:val="Comment Text Char"/>
    <w:semiHidden/>
    <w:rPr>
      <w:lang w:eastAsia="en-US"/>
    </w:rPr>
  </w:style>
  <w:style w:type="paragraph" w:customStyle="1" w:styleId="CommentSubject1">
    <w:name w:val="Comment Subject1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semiHidden/>
    <w:rPr>
      <w:b/>
      <w:bCs/>
      <w:lang w:eastAsia="en-US"/>
    </w:rPr>
  </w:style>
  <w:style w:type="character" w:customStyle="1" w:styleId="BalloonTextChar1">
    <w:name w:val="Balloon Text Char1"/>
    <w:link w:val="BalloonText"/>
    <w:uiPriority w:val="99"/>
    <w:semiHidden/>
    <w:rsid w:val="003E0224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7C28CA"/>
    <w:rPr>
      <w:b/>
      <w:bCs/>
    </w:rPr>
  </w:style>
  <w:style w:type="character" w:customStyle="1" w:styleId="CommentTextChar1">
    <w:name w:val="Comment Text Char1"/>
    <w:link w:val="CommentText"/>
    <w:semiHidden/>
    <w:rsid w:val="007C28CA"/>
    <w:rPr>
      <w:lang w:val="sr-Cyrl-CS"/>
    </w:rPr>
  </w:style>
  <w:style w:type="character" w:customStyle="1" w:styleId="CommentSubjectChar1">
    <w:name w:val="Comment Subject Char1"/>
    <w:basedOn w:val="CommentTextChar1"/>
    <w:link w:val="CommentSubject"/>
    <w:rsid w:val="007C28CA"/>
    <w:rPr>
      <w:lang w:val="sr-Cyrl-CS"/>
    </w:rPr>
  </w:style>
  <w:style w:type="paragraph" w:styleId="BodyText">
    <w:name w:val="Body Text"/>
    <w:basedOn w:val="Normal"/>
    <w:link w:val="BodyTextChar"/>
    <w:uiPriority w:val="99"/>
    <w:semiHidden/>
    <w:unhideWhenUsed/>
    <w:rsid w:val="0056706E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56706E"/>
    <w:rPr>
      <w:sz w:val="22"/>
      <w:szCs w:val="22"/>
      <w:lang w:val="sr-Cyrl-CS" w:eastAsia="en-US"/>
    </w:rPr>
  </w:style>
  <w:style w:type="paragraph" w:styleId="BodyTextFirstIndent">
    <w:name w:val="Body Text First Indent"/>
    <w:basedOn w:val="BodyText"/>
    <w:link w:val="BodyTextFirstIndentChar"/>
    <w:unhideWhenUsed/>
    <w:rsid w:val="0056706E"/>
    <w:pPr>
      <w:suppressAutoHyphens/>
      <w:ind w:firstLine="210"/>
    </w:pPr>
    <w:rPr>
      <w:color w:val="000000"/>
      <w:kern w:val="1"/>
      <w:lang w:eastAsia="ar-SA"/>
    </w:rPr>
  </w:style>
  <w:style w:type="character" w:customStyle="1" w:styleId="BodyTextFirstIndentChar">
    <w:name w:val="Body Text First Indent Char"/>
    <w:link w:val="BodyTextFirstIndent"/>
    <w:rsid w:val="0056706E"/>
    <w:rPr>
      <w:color w:val="000000"/>
      <w:kern w:val="1"/>
      <w:sz w:val="22"/>
      <w:szCs w:val="22"/>
      <w:lang w:eastAsia="ar-SA"/>
    </w:rPr>
  </w:style>
  <w:style w:type="character" w:styleId="Hyperlink">
    <w:name w:val="Hyperlink"/>
    <w:uiPriority w:val="99"/>
    <w:unhideWhenUsed/>
    <w:rsid w:val="00C27A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3DE9"/>
    <w:pPr>
      <w:ind w:left="720"/>
      <w:contextualSpacing/>
    </w:pPr>
    <w:rPr>
      <w:rFonts w:eastAsia="Times New Roman"/>
      <w:lang w:val="sr-Latn-CS" w:eastAsia="sr-Latn-CS"/>
    </w:rPr>
  </w:style>
  <w:style w:type="paragraph" w:customStyle="1" w:styleId="Char1CharCharCharCharCharChar">
    <w:name w:val="Char1 Char Char Char Char Char Char"/>
    <w:basedOn w:val="Normal"/>
    <w:semiHidden/>
    <w:rsid w:val="00797C1F"/>
    <w:pPr>
      <w:spacing w:before="120" w:after="160" w:line="240" w:lineRule="exact"/>
      <w:jc w:val="both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4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b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avnopravnost.gov.rs" TargetMode="External"/><Relationship Id="rId2" Type="http://schemas.openxmlformats.org/officeDocument/2006/relationships/hyperlink" Target="mailto:poverenik@ravnopravnost.gov.rs" TargetMode="External"/><Relationship Id="rId1" Type="http://schemas.openxmlformats.org/officeDocument/2006/relationships/hyperlink" Target="http://www.ravnopravnost.gov.rs" TargetMode="External"/><Relationship Id="rId5" Type="http://schemas.openxmlformats.org/officeDocument/2006/relationships/image" Target="media/image2.jpeg"/><Relationship Id="rId4" Type="http://schemas.openxmlformats.org/officeDocument/2006/relationships/hyperlink" Target="mailto:poverenik@ravnopravnost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1688</CharactersWithSpaces>
  <SharedDoc>false</SharedDoc>
  <HLinks>
    <vt:vector size="18" baseType="variant"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http://www.dpb.gov.rs/</vt:lpwstr>
      </vt:variant>
      <vt:variant>
        <vt:lpwstr/>
      </vt:variant>
      <vt:variant>
        <vt:i4>262240</vt:i4>
      </vt:variant>
      <vt:variant>
        <vt:i4>3</vt:i4>
      </vt:variant>
      <vt:variant>
        <vt:i4>0</vt:i4>
      </vt:variant>
      <vt:variant>
        <vt:i4>5</vt:i4>
      </vt:variant>
      <vt:variant>
        <vt:lpwstr>mailto:poverenik@ravnopravnost.gov.rs</vt:lpwstr>
      </vt:variant>
      <vt:variant>
        <vt:lpwstr/>
      </vt:variant>
      <vt:variant>
        <vt:i4>1245263</vt:i4>
      </vt:variant>
      <vt:variant>
        <vt:i4>0</vt:i4>
      </vt:variant>
      <vt:variant>
        <vt:i4>0</vt:i4>
      </vt:variant>
      <vt:variant>
        <vt:i4>5</vt:i4>
      </vt:variant>
      <vt:variant>
        <vt:lpwstr>http://www.ravnopravnost.gov.rs/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Слободан Миливојевић</dc:creator>
  <cp:lastModifiedBy>Ivana Matic</cp:lastModifiedBy>
  <cp:revision>6</cp:revision>
  <cp:lastPrinted>2016-02-29T10:56:00Z</cp:lastPrinted>
  <dcterms:created xsi:type="dcterms:W3CDTF">2019-07-26T08:58:00Z</dcterms:created>
  <dcterms:modified xsi:type="dcterms:W3CDTF">2019-08-13T10:40:00Z</dcterms:modified>
</cp:coreProperties>
</file>