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435"/>
      </w:tblGrid>
      <w:tr w:rsidR="00BE6D60" w:rsidTr="00BE6D60">
        <w:trPr>
          <w:trHeight w:val="2127"/>
        </w:trPr>
        <w:tc>
          <w:tcPr>
            <w:tcW w:w="4435" w:type="dxa"/>
            <w:hideMark/>
          </w:tcPr>
          <w:p w:rsidR="00BE6D60" w:rsidRDefault="0098788D">
            <w:pPr>
              <w:jc w:val="center"/>
              <w:rPr>
                <w:b/>
                <w:lang w:val="ru-RU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524510" cy="787400"/>
                  <wp:effectExtent l="0" t="0" r="0" b="0"/>
                  <wp:docPr id="1" name="Picture 1" descr="mali grb kolorni osence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li grb kolorni osence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54A2" w:rsidRPr="006654A2" w:rsidRDefault="006654A2" w:rsidP="006654A2">
            <w:pPr>
              <w:jc w:val="center"/>
              <w:rPr>
                <w:b/>
                <w:bCs/>
                <w:lang w:val="ru-RU"/>
              </w:rPr>
            </w:pPr>
            <w:r w:rsidRPr="006654A2">
              <w:rPr>
                <w:b/>
                <w:bCs/>
                <w:lang w:val="ru-RU"/>
              </w:rPr>
              <w:t>Република Србија</w:t>
            </w:r>
          </w:p>
          <w:p w:rsidR="006654A2" w:rsidRPr="006654A2" w:rsidRDefault="006654A2" w:rsidP="006654A2">
            <w:pPr>
              <w:jc w:val="center"/>
              <w:rPr>
                <w:b/>
                <w:bCs/>
                <w:lang w:val="ru-RU"/>
              </w:rPr>
            </w:pPr>
            <w:r w:rsidRPr="006654A2">
              <w:rPr>
                <w:b/>
                <w:bCs/>
                <w:lang w:val="ru-RU"/>
              </w:rPr>
              <w:t>ДРЖАВНО ПРАВОБРАНИЛАШТВО</w:t>
            </w:r>
          </w:p>
          <w:p w:rsidR="006654A2" w:rsidRPr="006654A2" w:rsidRDefault="006654A2" w:rsidP="006654A2">
            <w:pPr>
              <w:jc w:val="center"/>
              <w:rPr>
                <w:b/>
                <w:bCs/>
                <w:lang w:val="ru-RU"/>
              </w:rPr>
            </w:pPr>
            <w:r w:rsidRPr="006654A2">
              <w:rPr>
                <w:b/>
                <w:bCs/>
                <w:lang w:val="ru-RU"/>
              </w:rPr>
              <w:t>Број: ДП-605-</w:t>
            </w:r>
            <w:r>
              <w:rPr>
                <w:b/>
                <w:bCs/>
                <w:lang w:val="sr-Latn-RS"/>
              </w:rPr>
              <w:t>2</w:t>
            </w:r>
            <w:r w:rsidRPr="006654A2">
              <w:rPr>
                <w:b/>
                <w:bCs/>
                <w:lang w:val="ru-RU"/>
              </w:rPr>
              <w:t>/2019</w:t>
            </w:r>
          </w:p>
          <w:p w:rsidR="006654A2" w:rsidRDefault="006654A2" w:rsidP="006654A2">
            <w:pPr>
              <w:jc w:val="center"/>
              <w:rPr>
                <w:b/>
                <w:bCs/>
                <w:lang w:val="ru-RU"/>
              </w:rPr>
            </w:pPr>
            <w:r w:rsidRPr="006654A2">
              <w:rPr>
                <w:b/>
                <w:bCs/>
                <w:lang w:val="ru-RU"/>
              </w:rPr>
              <w:t xml:space="preserve">Датум: 03. јул 2019. године </w:t>
            </w:r>
          </w:p>
          <w:p w:rsidR="00BE6D60" w:rsidRDefault="006654A2" w:rsidP="006654A2">
            <w:pPr>
              <w:jc w:val="center"/>
              <w:rPr>
                <w:lang w:val="sr-Cyrl-RS"/>
              </w:rPr>
            </w:pPr>
            <w:r w:rsidRPr="006654A2">
              <w:rPr>
                <w:b/>
                <w:bCs/>
                <w:lang w:val="ru-RU"/>
              </w:rPr>
              <w:t>Б е о г р а д</w:t>
            </w:r>
          </w:p>
        </w:tc>
      </w:tr>
    </w:tbl>
    <w:p w:rsidR="00501DC7" w:rsidRDefault="00501DC7" w:rsidP="00501DC7">
      <w:pPr>
        <w:pStyle w:val="NoSpacing"/>
        <w:jc w:val="both"/>
        <w:rPr>
          <w:rFonts w:ascii="Century Gothic" w:hAnsi="Century Gothic"/>
          <w:lang w:val="sr-Latn-CS"/>
        </w:rPr>
      </w:pPr>
    </w:p>
    <w:p w:rsidR="00501DC7" w:rsidRDefault="00501DC7" w:rsidP="00501DC7">
      <w:pPr>
        <w:pStyle w:val="NoSpacing"/>
        <w:jc w:val="both"/>
        <w:rPr>
          <w:rFonts w:ascii="Century Gothic" w:hAnsi="Century Gothic"/>
          <w:lang w:val="sr-Latn-CS"/>
        </w:rPr>
      </w:pPr>
    </w:p>
    <w:p w:rsidR="00501DC7" w:rsidRDefault="00501DC7" w:rsidP="00501DC7">
      <w:pPr>
        <w:pStyle w:val="NoSpacing"/>
        <w:jc w:val="both"/>
        <w:rPr>
          <w:rFonts w:ascii="Century Gothic" w:hAnsi="Century Gothic"/>
          <w:lang w:val="sr-Latn-CS"/>
        </w:rPr>
      </w:pPr>
    </w:p>
    <w:p w:rsidR="009F60E0" w:rsidRPr="009F60E0" w:rsidRDefault="009F60E0" w:rsidP="009F60E0">
      <w:pPr>
        <w:jc w:val="center"/>
        <w:rPr>
          <w:b/>
          <w:bCs/>
          <w:lang w:val="sr-Cyrl-RS"/>
        </w:rPr>
      </w:pPr>
      <w:proofErr w:type="spellStart"/>
      <w:r w:rsidRPr="009F60E0">
        <w:t>На</w:t>
      </w:r>
      <w:proofErr w:type="spellEnd"/>
      <w:r w:rsidRPr="009F60E0">
        <w:t xml:space="preserve"> </w:t>
      </w:r>
      <w:proofErr w:type="spellStart"/>
      <w:r w:rsidRPr="009F60E0">
        <w:t>основу</w:t>
      </w:r>
      <w:proofErr w:type="spellEnd"/>
      <w:r w:rsidRPr="009F60E0">
        <w:t xml:space="preserve"> </w:t>
      </w:r>
      <w:proofErr w:type="spellStart"/>
      <w:r w:rsidRPr="009F60E0">
        <w:t>члана</w:t>
      </w:r>
      <w:proofErr w:type="spellEnd"/>
      <w:r w:rsidRPr="009F60E0">
        <w:t xml:space="preserve"> 55</w:t>
      </w:r>
      <w:r w:rsidRPr="009F60E0">
        <w:rPr>
          <w:lang w:val="sr-Cyrl-RS"/>
        </w:rPr>
        <w:t>.</w:t>
      </w:r>
      <w:r w:rsidRPr="009F60E0">
        <w:t xml:space="preserve"> </w:t>
      </w:r>
      <w:proofErr w:type="spellStart"/>
      <w:r w:rsidRPr="009F60E0">
        <w:t>став</w:t>
      </w:r>
      <w:proofErr w:type="spellEnd"/>
      <w:r w:rsidRPr="009F60E0">
        <w:t xml:space="preserve"> 1. </w:t>
      </w:r>
      <w:proofErr w:type="spellStart"/>
      <w:r w:rsidRPr="009F60E0">
        <w:t>тачка</w:t>
      </w:r>
      <w:proofErr w:type="spellEnd"/>
      <w:r w:rsidRPr="009F60E0">
        <w:t xml:space="preserve"> 2.</w:t>
      </w:r>
      <w:r w:rsidRPr="009F60E0">
        <w:rPr>
          <w:lang w:val="sr-Cyrl-RS"/>
        </w:rPr>
        <w:t xml:space="preserve"> и</w:t>
      </w:r>
      <w:r w:rsidRPr="009F60E0">
        <w:t xml:space="preserve"> </w:t>
      </w:r>
      <w:r w:rsidRPr="009F60E0">
        <w:rPr>
          <w:lang w:val="sr-Cyrl-RS"/>
        </w:rPr>
        <w:t xml:space="preserve">чл. </w:t>
      </w:r>
      <w:r w:rsidRPr="009F60E0">
        <w:t>57.</w:t>
      </w:r>
      <w:r w:rsidRPr="009F60E0">
        <w:rPr>
          <w:lang w:val="sr-Cyrl-RS"/>
        </w:rPr>
        <w:t xml:space="preserve"> и</w:t>
      </w:r>
      <w:r w:rsidRPr="009F60E0">
        <w:t xml:space="preserve"> 60. </w:t>
      </w:r>
      <w:proofErr w:type="spellStart"/>
      <w:r w:rsidRPr="009F60E0">
        <w:t>Закона</w:t>
      </w:r>
      <w:proofErr w:type="spellEnd"/>
      <w:r w:rsidRPr="009F60E0">
        <w:t xml:space="preserve"> о </w:t>
      </w:r>
      <w:proofErr w:type="spellStart"/>
      <w:r w:rsidRPr="009F60E0">
        <w:t>јавним</w:t>
      </w:r>
      <w:proofErr w:type="spellEnd"/>
      <w:r w:rsidRPr="009F60E0">
        <w:t xml:space="preserve"> </w:t>
      </w:r>
      <w:proofErr w:type="spellStart"/>
      <w:r w:rsidRPr="009F60E0">
        <w:t>набавкама</w:t>
      </w:r>
      <w:proofErr w:type="spellEnd"/>
      <w:r w:rsidRPr="009F60E0">
        <w:t xml:space="preserve"> („С</w:t>
      </w:r>
      <w:r w:rsidRPr="009F60E0">
        <w:rPr>
          <w:lang w:val="sr-Cyrl-RS"/>
        </w:rPr>
        <w:t>л.</w:t>
      </w:r>
      <w:r w:rsidRPr="009F60E0">
        <w:t xml:space="preserve"> </w:t>
      </w:r>
      <w:r w:rsidRPr="009F60E0">
        <w:rPr>
          <w:lang w:val="sr-Cyrl-RS"/>
        </w:rPr>
        <w:t>г</w:t>
      </w:r>
      <w:proofErr w:type="spellStart"/>
      <w:r w:rsidRPr="009F60E0">
        <w:t>ласни</w:t>
      </w:r>
      <w:proofErr w:type="spellEnd"/>
      <w:r w:rsidRPr="009F60E0">
        <w:rPr>
          <w:lang w:val="sr-Cyrl-RS"/>
        </w:rPr>
        <w:t xml:space="preserve">к </w:t>
      </w:r>
      <w:proofErr w:type="gramStart"/>
      <w:r w:rsidRPr="009F60E0">
        <w:rPr>
          <w:lang w:val="sr-Cyrl-RS"/>
        </w:rPr>
        <w:t>РС“</w:t>
      </w:r>
      <w:proofErr w:type="gramEnd"/>
      <w:r w:rsidRPr="009F60E0">
        <w:rPr>
          <w:lang w:val="sr-Cyrl-RS"/>
        </w:rPr>
        <w:t>, бр. 124/12, 14/15 и 68/15)</w:t>
      </w:r>
      <w:r w:rsidRPr="009F60E0">
        <w:br/>
      </w:r>
    </w:p>
    <w:p w:rsidR="009F60E0" w:rsidRPr="009F60E0" w:rsidRDefault="009F60E0" w:rsidP="009F60E0">
      <w:pPr>
        <w:jc w:val="center"/>
        <w:rPr>
          <w:b/>
          <w:bCs/>
          <w:lang w:val="sr-Cyrl-RS"/>
        </w:rPr>
      </w:pPr>
      <w:r w:rsidRPr="009F60E0">
        <w:rPr>
          <w:b/>
          <w:bCs/>
          <w:lang w:val="sr-Cyrl-RS"/>
        </w:rPr>
        <w:t>Д Р Ж А В Н О  П Р А В О Б Р А Н И Л А Ш Т В О</w:t>
      </w:r>
    </w:p>
    <w:p w:rsidR="009F60E0" w:rsidRPr="009F60E0" w:rsidRDefault="009F60E0" w:rsidP="009F60E0">
      <w:pPr>
        <w:jc w:val="center"/>
      </w:pPr>
      <w:r w:rsidRPr="009F60E0">
        <w:rPr>
          <w:bCs/>
          <w:lang w:val="sr-Cyrl-CS"/>
        </w:rPr>
        <w:t>Немањина 22-26, Београд</w:t>
      </w:r>
      <w:r w:rsidRPr="009F60E0">
        <w:br/>
      </w:r>
      <w:proofErr w:type="spellStart"/>
      <w:r w:rsidRPr="009F60E0">
        <w:t>објављује</w:t>
      </w:r>
      <w:proofErr w:type="spellEnd"/>
    </w:p>
    <w:p w:rsidR="009F60E0" w:rsidRPr="009F60E0" w:rsidRDefault="009F60E0" w:rsidP="009F60E0">
      <w:pPr>
        <w:jc w:val="center"/>
        <w:rPr>
          <w:bCs/>
        </w:rPr>
      </w:pPr>
      <w:r w:rsidRPr="009F60E0">
        <w:br/>
      </w:r>
      <w:r w:rsidR="000C4BCD">
        <w:rPr>
          <w:b/>
          <w:bCs/>
          <w:lang w:val="sr-Cyrl-RS"/>
        </w:rPr>
        <w:t xml:space="preserve"> ИЗМЕЊЕНИ </w:t>
      </w:r>
      <w:r w:rsidRPr="009F60E0">
        <w:rPr>
          <w:b/>
          <w:bCs/>
        </w:rPr>
        <w:t>П О З И В</w:t>
      </w:r>
      <w:r w:rsidRPr="009F60E0">
        <w:br/>
      </w:r>
      <w:proofErr w:type="spellStart"/>
      <w:r w:rsidRPr="009F60E0">
        <w:rPr>
          <w:bCs/>
        </w:rPr>
        <w:t>за</w:t>
      </w:r>
      <w:proofErr w:type="spellEnd"/>
      <w:r w:rsidRPr="009F60E0">
        <w:rPr>
          <w:bCs/>
        </w:rPr>
        <w:t xml:space="preserve"> </w:t>
      </w:r>
      <w:proofErr w:type="spellStart"/>
      <w:r w:rsidRPr="009F60E0">
        <w:rPr>
          <w:bCs/>
        </w:rPr>
        <w:t>подношење</w:t>
      </w:r>
      <w:proofErr w:type="spellEnd"/>
      <w:r w:rsidRPr="009F60E0">
        <w:rPr>
          <w:bCs/>
        </w:rPr>
        <w:t xml:space="preserve"> </w:t>
      </w:r>
      <w:proofErr w:type="spellStart"/>
      <w:r w:rsidRPr="009F60E0">
        <w:rPr>
          <w:bCs/>
        </w:rPr>
        <w:t>понуда</w:t>
      </w:r>
      <w:proofErr w:type="spellEnd"/>
      <w:r w:rsidRPr="009F60E0">
        <w:rPr>
          <w:bCs/>
        </w:rPr>
        <w:t xml:space="preserve"> у </w:t>
      </w:r>
      <w:proofErr w:type="spellStart"/>
      <w:r w:rsidRPr="009F60E0">
        <w:rPr>
          <w:bCs/>
        </w:rPr>
        <w:t>отвореном</w:t>
      </w:r>
      <w:proofErr w:type="spellEnd"/>
      <w:r w:rsidRPr="009F60E0">
        <w:rPr>
          <w:bCs/>
        </w:rPr>
        <w:t xml:space="preserve"> </w:t>
      </w:r>
      <w:proofErr w:type="spellStart"/>
      <w:r w:rsidRPr="009F60E0">
        <w:rPr>
          <w:bCs/>
        </w:rPr>
        <w:t>поступку</w:t>
      </w:r>
      <w:proofErr w:type="spellEnd"/>
      <w:r w:rsidRPr="009F60E0">
        <w:rPr>
          <w:bCs/>
        </w:rPr>
        <w:t xml:space="preserve"> </w:t>
      </w:r>
      <w:proofErr w:type="spellStart"/>
      <w:r w:rsidRPr="009F60E0">
        <w:rPr>
          <w:bCs/>
        </w:rPr>
        <w:t>јавн</w:t>
      </w:r>
      <w:proofErr w:type="spellEnd"/>
      <w:r w:rsidRPr="009F60E0">
        <w:rPr>
          <w:bCs/>
          <w:lang w:val="sr-Cyrl-RS"/>
        </w:rPr>
        <w:t>е</w:t>
      </w:r>
      <w:r w:rsidRPr="009F60E0">
        <w:rPr>
          <w:bCs/>
        </w:rPr>
        <w:t xml:space="preserve"> </w:t>
      </w:r>
      <w:proofErr w:type="spellStart"/>
      <w:r w:rsidRPr="009F60E0">
        <w:rPr>
          <w:bCs/>
        </w:rPr>
        <w:t>набавк</w:t>
      </w:r>
      <w:proofErr w:type="spellEnd"/>
      <w:r w:rsidRPr="009F60E0">
        <w:rPr>
          <w:bCs/>
          <w:lang w:val="sr-Cyrl-RS"/>
        </w:rPr>
        <w:t>е</w:t>
      </w:r>
      <w:r w:rsidRPr="009F60E0">
        <w:rPr>
          <w:bCs/>
        </w:rPr>
        <w:t xml:space="preserve"> </w:t>
      </w:r>
      <w:r w:rsidRPr="009F60E0">
        <w:rPr>
          <w:bCs/>
          <w:lang w:val="sr-Cyrl-CS"/>
        </w:rPr>
        <w:t>услуга</w:t>
      </w:r>
    </w:p>
    <w:p w:rsidR="009F60E0" w:rsidRPr="009F60E0" w:rsidRDefault="009F60E0" w:rsidP="009F60E0">
      <w:pPr>
        <w:jc w:val="center"/>
        <w:rPr>
          <w:b/>
          <w:lang w:val="sr-Cyrl-CS" w:eastAsia="sr-Latn-CS"/>
        </w:rPr>
      </w:pPr>
      <w:r>
        <w:rPr>
          <w:b/>
          <w:lang w:val="sr-Latn-RS" w:eastAsia="sr-Latn-CS"/>
        </w:rPr>
        <w:t>-</w:t>
      </w:r>
      <w:r w:rsidRPr="009F60E0">
        <w:rPr>
          <w:b/>
          <w:lang w:val="sr-Cyrl-CS" w:eastAsia="sr-Latn-CS"/>
        </w:rPr>
        <w:t>одржавање рачунарске и серверске опреме са оперативним системом и корисничким софтвером за управљање</w:t>
      </w:r>
    </w:p>
    <w:p w:rsidR="009F60E0" w:rsidRPr="009F60E0" w:rsidRDefault="009F60E0" w:rsidP="009F60E0">
      <w:pPr>
        <w:jc w:val="center"/>
        <w:rPr>
          <w:b/>
          <w:lang w:val="sr-Latn-RS" w:eastAsia="sr-Latn-CS"/>
        </w:rPr>
      </w:pPr>
      <w:r w:rsidRPr="009F60E0">
        <w:rPr>
          <w:b/>
          <w:lang w:val="sr-Cyrl-CS" w:eastAsia="sr-Latn-CS"/>
        </w:rPr>
        <w:t>предметима у државном правобранилаштву</w:t>
      </w:r>
      <w:r>
        <w:rPr>
          <w:b/>
          <w:lang w:val="sr-Latn-RS" w:eastAsia="sr-Latn-CS"/>
        </w:rPr>
        <w:t>-</w:t>
      </w:r>
    </w:p>
    <w:p w:rsidR="009F60E0" w:rsidRPr="009F60E0" w:rsidRDefault="009F60E0" w:rsidP="009F60E0">
      <w:pPr>
        <w:jc w:val="center"/>
        <w:rPr>
          <w:bCs/>
          <w:lang w:val="sr-Cyrl-RS"/>
        </w:rPr>
      </w:pPr>
      <w:r w:rsidRPr="009F60E0">
        <w:rPr>
          <w:bCs/>
          <w:lang w:val="sr-Cyrl-RS"/>
        </w:rPr>
        <w:t xml:space="preserve">ЈН </w:t>
      </w:r>
      <w:r>
        <w:rPr>
          <w:bCs/>
          <w:lang w:val="sr-Latn-RS"/>
        </w:rPr>
        <w:t>1</w:t>
      </w:r>
      <w:r w:rsidR="007D7491">
        <w:rPr>
          <w:bCs/>
          <w:lang w:val="sr-Latn-RS"/>
        </w:rPr>
        <w:t>1</w:t>
      </w:r>
      <w:r w:rsidRPr="009F60E0">
        <w:rPr>
          <w:bCs/>
          <w:lang w:val="sr-Cyrl-RS"/>
        </w:rPr>
        <w:t>/19</w:t>
      </w:r>
    </w:p>
    <w:p w:rsidR="009F60E0" w:rsidRPr="009F60E0" w:rsidRDefault="009F60E0" w:rsidP="009F60E0">
      <w:pPr>
        <w:jc w:val="center"/>
      </w:pPr>
    </w:p>
    <w:p w:rsidR="009F60E0" w:rsidRPr="009F60E0" w:rsidRDefault="009F60E0" w:rsidP="009F60E0">
      <w:pPr>
        <w:numPr>
          <w:ilvl w:val="0"/>
          <w:numId w:val="9"/>
        </w:numPr>
        <w:spacing w:after="200" w:line="276" w:lineRule="auto"/>
        <w:ind w:hanging="284"/>
        <w:jc w:val="both"/>
        <w:rPr>
          <w:lang w:val="sr-Cyrl-CS"/>
        </w:rPr>
      </w:pPr>
      <w:proofErr w:type="spellStart"/>
      <w:r w:rsidRPr="009F60E0">
        <w:t>Назив</w:t>
      </w:r>
      <w:proofErr w:type="spellEnd"/>
      <w:r w:rsidRPr="009F60E0">
        <w:t>,</w:t>
      </w:r>
      <w:r w:rsidRPr="009F60E0">
        <w:rPr>
          <w:lang w:val="sr-Cyrl-CS"/>
        </w:rPr>
        <w:t xml:space="preserve"> </w:t>
      </w:r>
      <w:proofErr w:type="spellStart"/>
      <w:r w:rsidRPr="009F60E0">
        <w:t>адреса</w:t>
      </w:r>
      <w:proofErr w:type="spellEnd"/>
      <w:r w:rsidRPr="009F60E0">
        <w:t xml:space="preserve"> </w:t>
      </w:r>
      <w:proofErr w:type="spellStart"/>
      <w:r w:rsidRPr="009F60E0">
        <w:t>интернет</w:t>
      </w:r>
      <w:proofErr w:type="spellEnd"/>
      <w:r w:rsidRPr="009F60E0">
        <w:t xml:space="preserve"> </w:t>
      </w:r>
      <w:proofErr w:type="spellStart"/>
      <w:r w:rsidRPr="009F60E0">
        <w:t>страница</w:t>
      </w:r>
      <w:proofErr w:type="spellEnd"/>
      <w:r w:rsidRPr="009F60E0">
        <w:t xml:space="preserve"> </w:t>
      </w:r>
      <w:proofErr w:type="spellStart"/>
      <w:r w:rsidRPr="009F60E0">
        <w:t>Наручиоца</w:t>
      </w:r>
      <w:proofErr w:type="spellEnd"/>
      <w:r w:rsidRPr="009F60E0">
        <w:t>:</w:t>
      </w:r>
      <w:r w:rsidRPr="009F60E0">
        <w:rPr>
          <w:lang w:val="sr-Cyrl-CS"/>
        </w:rPr>
        <w:t xml:space="preserve"> Државно правобранилаштво, Немањина 22-26, Београд; интернет адреса: </w:t>
      </w:r>
      <w:r w:rsidRPr="009F60E0">
        <w:rPr>
          <w:rFonts w:eastAsia="Calibri"/>
        </w:rPr>
        <w:t>http://www.dpb.gov.rs/.</w:t>
      </w:r>
    </w:p>
    <w:p w:rsidR="009F60E0" w:rsidRPr="009F60E0" w:rsidRDefault="009F60E0" w:rsidP="009F60E0">
      <w:pPr>
        <w:numPr>
          <w:ilvl w:val="0"/>
          <w:numId w:val="9"/>
        </w:numPr>
        <w:spacing w:after="200" w:line="276" w:lineRule="auto"/>
        <w:jc w:val="both"/>
        <w:rPr>
          <w:lang w:val="sr-Cyrl-RS"/>
        </w:rPr>
      </w:pPr>
      <w:proofErr w:type="spellStart"/>
      <w:r w:rsidRPr="009F60E0">
        <w:t>Врста</w:t>
      </w:r>
      <w:proofErr w:type="spellEnd"/>
      <w:r w:rsidRPr="009F60E0">
        <w:t xml:space="preserve"> </w:t>
      </w:r>
      <w:proofErr w:type="spellStart"/>
      <w:r w:rsidRPr="009F60E0">
        <w:t>наручиоца</w:t>
      </w:r>
      <w:proofErr w:type="spellEnd"/>
      <w:r w:rsidRPr="009F60E0">
        <w:t xml:space="preserve">: </w:t>
      </w:r>
      <w:r w:rsidRPr="009F60E0">
        <w:rPr>
          <w:lang w:val="sr-Cyrl-RS"/>
        </w:rPr>
        <w:t>државни орган</w:t>
      </w:r>
      <w:r w:rsidRPr="009F60E0">
        <w:t>.</w:t>
      </w:r>
    </w:p>
    <w:p w:rsidR="009F60E0" w:rsidRPr="009F60E0" w:rsidRDefault="009F60E0" w:rsidP="009F60E0">
      <w:pPr>
        <w:numPr>
          <w:ilvl w:val="0"/>
          <w:numId w:val="9"/>
        </w:numPr>
        <w:spacing w:after="200" w:line="276" w:lineRule="auto"/>
        <w:ind w:hanging="284"/>
        <w:jc w:val="both"/>
        <w:outlineLvl w:val="0"/>
        <w:rPr>
          <w:lang w:val="sr-Cyrl-RS"/>
        </w:rPr>
      </w:pPr>
      <w:proofErr w:type="spellStart"/>
      <w:r w:rsidRPr="009F60E0">
        <w:t>Врста</w:t>
      </w:r>
      <w:proofErr w:type="spellEnd"/>
      <w:r w:rsidRPr="009F60E0">
        <w:t xml:space="preserve"> </w:t>
      </w:r>
      <w:proofErr w:type="spellStart"/>
      <w:r w:rsidRPr="009F60E0">
        <w:t>поступка</w:t>
      </w:r>
      <w:proofErr w:type="spellEnd"/>
      <w:r w:rsidRPr="009F60E0">
        <w:t xml:space="preserve"> </w:t>
      </w:r>
      <w:proofErr w:type="spellStart"/>
      <w:r w:rsidRPr="009F60E0">
        <w:t>јавне</w:t>
      </w:r>
      <w:proofErr w:type="spellEnd"/>
      <w:r w:rsidRPr="009F60E0">
        <w:t xml:space="preserve"> </w:t>
      </w:r>
      <w:proofErr w:type="spellStart"/>
      <w:r w:rsidRPr="009F60E0">
        <w:t>набавке</w:t>
      </w:r>
      <w:proofErr w:type="spellEnd"/>
      <w:r w:rsidRPr="009F60E0">
        <w:t xml:space="preserve">: </w:t>
      </w:r>
      <w:proofErr w:type="spellStart"/>
      <w:r w:rsidRPr="009F60E0">
        <w:t>предметна</w:t>
      </w:r>
      <w:proofErr w:type="spellEnd"/>
      <w:r w:rsidRPr="009F60E0">
        <w:t xml:space="preserve"> </w:t>
      </w:r>
      <w:proofErr w:type="spellStart"/>
      <w:r w:rsidRPr="009F60E0">
        <w:t>јавна</w:t>
      </w:r>
      <w:proofErr w:type="spellEnd"/>
      <w:r w:rsidRPr="009F60E0">
        <w:t xml:space="preserve"> </w:t>
      </w:r>
      <w:proofErr w:type="spellStart"/>
      <w:r w:rsidRPr="009F60E0">
        <w:t>набавка</w:t>
      </w:r>
      <w:proofErr w:type="spellEnd"/>
      <w:r w:rsidRPr="009F60E0">
        <w:t xml:space="preserve"> </w:t>
      </w:r>
      <w:proofErr w:type="spellStart"/>
      <w:r w:rsidRPr="009F60E0">
        <w:t>се</w:t>
      </w:r>
      <w:proofErr w:type="spellEnd"/>
      <w:r w:rsidRPr="009F60E0">
        <w:t xml:space="preserve"> </w:t>
      </w:r>
      <w:proofErr w:type="spellStart"/>
      <w:r w:rsidRPr="009F60E0">
        <w:t>спроводи</w:t>
      </w:r>
      <w:proofErr w:type="spellEnd"/>
      <w:r w:rsidRPr="009F60E0">
        <w:t xml:space="preserve"> у </w:t>
      </w:r>
      <w:r w:rsidRPr="009F60E0">
        <w:rPr>
          <w:lang w:val="sr-Cyrl-RS"/>
        </w:rPr>
        <w:t xml:space="preserve">отвореном </w:t>
      </w:r>
      <w:proofErr w:type="spellStart"/>
      <w:r w:rsidRPr="009F60E0">
        <w:t>поступку</w:t>
      </w:r>
      <w:proofErr w:type="spellEnd"/>
      <w:r w:rsidRPr="009F60E0">
        <w:t xml:space="preserve"> </w:t>
      </w:r>
      <w:proofErr w:type="spellStart"/>
      <w:r w:rsidRPr="009F60E0">
        <w:t>јавне</w:t>
      </w:r>
      <w:proofErr w:type="spellEnd"/>
      <w:r w:rsidRPr="009F60E0">
        <w:t xml:space="preserve"> </w:t>
      </w:r>
      <w:proofErr w:type="spellStart"/>
      <w:r w:rsidRPr="009F60E0">
        <w:t>набавке</w:t>
      </w:r>
      <w:proofErr w:type="spellEnd"/>
      <w:r w:rsidRPr="009F60E0">
        <w:t xml:space="preserve"> („</w:t>
      </w:r>
      <w:proofErr w:type="spellStart"/>
      <w:r w:rsidRPr="009F60E0">
        <w:t>Службени</w:t>
      </w:r>
      <w:proofErr w:type="spellEnd"/>
      <w:r w:rsidRPr="009F60E0">
        <w:t xml:space="preserve"> </w:t>
      </w:r>
      <w:proofErr w:type="spellStart"/>
      <w:r w:rsidRPr="009F60E0">
        <w:t>гласник</w:t>
      </w:r>
      <w:proofErr w:type="spellEnd"/>
      <w:r w:rsidRPr="009F60E0">
        <w:t xml:space="preserve"> </w:t>
      </w:r>
      <w:proofErr w:type="gramStart"/>
      <w:r w:rsidRPr="009F60E0">
        <w:t xml:space="preserve">РС“ </w:t>
      </w:r>
      <w:proofErr w:type="spellStart"/>
      <w:r w:rsidRPr="009F60E0">
        <w:t>бр</w:t>
      </w:r>
      <w:proofErr w:type="spellEnd"/>
      <w:proofErr w:type="gramEnd"/>
      <w:r w:rsidRPr="009F60E0">
        <w:t>. 124/12</w:t>
      </w:r>
      <w:r w:rsidRPr="009F60E0">
        <w:rPr>
          <w:lang w:val="sr-Cyrl-RS"/>
        </w:rPr>
        <w:t>, 14/15 и 68/15</w:t>
      </w:r>
      <w:r w:rsidRPr="009F60E0">
        <w:t xml:space="preserve">) и </w:t>
      </w:r>
      <w:proofErr w:type="spellStart"/>
      <w:r w:rsidRPr="009F60E0">
        <w:t>подзаконским</w:t>
      </w:r>
      <w:proofErr w:type="spellEnd"/>
      <w:r w:rsidRPr="009F60E0">
        <w:t xml:space="preserve"> </w:t>
      </w:r>
      <w:proofErr w:type="spellStart"/>
      <w:r w:rsidRPr="009F60E0">
        <w:t>актима</w:t>
      </w:r>
      <w:proofErr w:type="spellEnd"/>
      <w:r w:rsidRPr="009F60E0">
        <w:t xml:space="preserve"> </w:t>
      </w:r>
      <w:proofErr w:type="spellStart"/>
      <w:r w:rsidRPr="009F60E0">
        <w:t>којима</w:t>
      </w:r>
      <w:proofErr w:type="spellEnd"/>
      <w:r w:rsidRPr="009F60E0">
        <w:t xml:space="preserve"> </w:t>
      </w:r>
      <w:proofErr w:type="spellStart"/>
      <w:r w:rsidRPr="009F60E0">
        <w:t>се</w:t>
      </w:r>
      <w:proofErr w:type="spellEnd"/>
      <w:r w:rsidRPr="009F60E0">
        <w:t xml:space="preserve"> </w:t>
      </w:r>
      <w:proofErr w:type="spellStart"/>
      <w:r w:rsidRPr="009F60E0">
        <w:t>уређују</w:t>
      </w:r>
      <w:proofErr w:type="spellEnd"/>
      <w:r w:rsidRPr="009F60E0">
        <w:t xml:space="preserve"> </w:t>
      </w:r>
      <w:proofErr w:type="spellStart"/>
      <w:r w:rsidRPr="009F60E0">
        <w:t>јавне</w:t>
      </w:r>
      <w:proofErr w:type="spellEnd"/>
      <w:r w:rsidRPr="009F60E0">
        <w:t xml:space="preserve"> </w:t>
      </w:r>
      <w:proofErr w:type="spellStart"/>
      <w:r w:rsidRPr="009F60E0">
        <w:t>набавке</w:t>
      </w:r>
      <w:proofErr w:type="spellEnd"/>
      <w:r w:rsidRPr="009F60E0">
        <w:t xml:space="preserve"> </w:t>
      </w:r>
      <w:proofErr w:type="spellStart"/>
      <w:r w:rsidRPr="009F60E0">
        <w:t>ради</w:t>
      </w:r>
      <w:proofErr w:type="spellEnd"/>
      <w:r w:rsidRPr="009F60E0">
        <w:t xml:space="preserve"> </w:t>
      </w:r>
      <w:proofErr w:type="spellStart"/>
      <w:r w:rsidRPr="009F60E0">
        <w:t>закључења</w:t>
      </w:r>
      <w:proofErr w:type="spellEnd"/>
      <w:r w:rsidRPr="009F60E0">
        <w:t xml:space="preserve"> </w:t>
      </w:r>
      <w:proofErr w:type="spellStart"/>
      <w:r w:rsidRPr="009F60E0">
        <w:t>уговора</w:t>
      </w:r>
      <w:proofErr w:type="spellEnd"/>
      <w:r w:rsidRPr="009F60E0">
        <w:t xml:space="preserve"> о </w:t>
      </w:r>
      <w:proofErr w:type="spellStart"/>
      <w:r w:rsidRPr="009F60E0">
        <w:t>јавној</w:t>
      </w:r>
      <w:proofErr w:type="spellEnd"/>
      <w:r w:rsidRPr="009F60E0">
        <w:t xml:space="preserve"> </w:t>
      </w:r>
      <w:proofErr w:type="spellStart"/>
      <w:r w:rsidRPr="009F60E0">
        <w:t>набавци</w:t>
      </w:r>
      <w:proofErr w:type="spellEnd"/>
      <w:r w:rsidRPr="009F60E0">
        <w:t>.</w:t>
      </w:r>
    </w:p>
    <w:p w:rsidR="00B37DFF" w:rsidRPr="00B37DFF" w:rsidRDefault="009F60E0" w:rsidP="00B37DFF">
      <w:pPr>
        <w:numPr>
          <w:ilvl w:val="0"/>
          <w:numId w:val="9"/>
        </w:numPr>
        <w:spacing w:after="200" w:line="276" w:lineRule="auto"/>
        <w:jc w:val="both"/>
        <w:outlineLvl w:val="0"/>
        <w:rPr>
          <w:rFonts w:eastAsia="Calibri"/>
          <w:lang w:val="sr-Cyrl-RS"/>
        </w:rPr>
      </w:pPr>
      <w:proofErr w:type="spellStart"/>
      <w:r w:rsidRPr="009F60E0">
        <w:t>Врста</w:t>
      </w:r>
      <w:proofErr w:type="spellEnd"/>
      <w:r w:rsidRPr="009F60E0">
        <w:t xml:space="preserve"> </w:t>
      </w:r>
      <w:proofErr w:type="spellStart"/>
      <w:r w:rsidRPr="009F60E0">
        <w:t>предмета</w:t>
      </w:r>
      <w:proofErr w:type="spellEnd"/>
      <w:r w:rsidRPr="009F60E0">
        <w:t xml:space="preserve"> </w:t>
      </w:r>
      <w:proofErr w:type="spellStart"/>
      <w:r w:rsidRPr="009F60E0">
        <w:t>јавне</w:t>
      </w:r>
      <w:proofErr w:type="spellEnd"/>
      <w:r w:rsidRPr="009F60E0">
        <w:t xml:space="preserve"> </w:t>
      </w:r>
      <w:proofErr w:type="spellStart"/>
      <w:r w:rsidRPr="009F60E0">
        <w:t>набавке</w:t>
      </w:r>
      <w:proofErr w:type="spellEnd"/>
      <w:r w:rsidRPr="009F60E0">
        <w:t xml:space="preserve">: </w:t>
      </w:r>
      <w:r w:rsidRPr="009F60E0">
        <w:rPr>
          <w:lang w:val="sr-Cyrl-CS"/>
        </w:rPr>
        <w:t xml:space="preserve">услуге </w:t>
      </w:r>
      <w:r w:rsidRPr="009F60E0">
        <w:t xml:space="preserve">– </w:t>
      </w:r>
      <w:r w:rsidRPr="009F60E0">
        <w:rPr>
          <w:rFonts w:eastAsia="Calibri"/>
          <w:lang w:val="sr-Cyrl-RS"/>
        </w:rPr>
        <w:t xml:space="preserve">назив и ознака из Општег речника набавки – </w:t>
      </w:r>
      <w:r w:rsidR="00B37DFF" w:rsidRPr="00B37DFF">
        <w:rPr>
          <w:sz w:val="22"/>
          <w:szCs w:val="22"/>
          <w:lang w:bidi="en-US"/>
        </w:rPr>
        <w:t xml:space="preserve">50312610-4– </w:t>
      </w:r>
      <w:proofErr w:type="spellStart"/>
      <w:r w:rsidR="00B37DFF" w:rsidRPr="00B37DFF">
        <w:rPr>
          <w:sz w:val="22"/>
          <w:szCs w:val="22"/>
          <w:lang w:bidi="en-US"/>
        </w:rPr>
        <w:t>Услуге</w:t>
      </w:r>
      <w:proofErr w:type="spellEnd"/>
      <w:r w:rsidR="00B37DFF" w:rsidRPr="00B37DFF">
        <w:rPr>
          <w:sz w:val="22"/>
          <w:szCs w:val="22"/>
          <w:lang w:bidi="en-US"/>
        </w:rPr>
        <w:t xml:space="preserve"> </w:t>
      </w:r>
      <w:proofErr w:type="spellStart"/>
      <w:r w:rsidR="00B37DFF" w:rsidRPr="00B37DFF">
        <w:rPr>
          <w:sz w:val="22"/>
          <w:szCs w:val="22"/>
          <w:lang w:bidi="en-US"/>
        </w:rPr>
        <w:t>одржавања</w:t>
      </w:r>
      <w:proofErr w:type="spellEnd"/>
      <w:r w:rsidR="00B37DFF" w:rsidRPr="00B37DFF">
        <w:rPr>
          <w:sz w:val="22"/>
          <w:szCs w:val="22"/>
          <w:lang w:bidi="en-US"/>
        </w:rPr>
        <w:t xml:space="preserve"> </w:t>
      </w:r>
      <w:proofErr w:type="spellStart"/>
      <w:r w:rsidR="00B37DFF" w:rsidRPr="00B37DFF">
        <w:rPr>
          <w:sz w:val="22"/>
          <w:szCs w:val="22"/>
          <w:lang w:bidi="en-US"/>
        </w:rPr>
        <w:t>опреме</w:t>
      </w:r>
      <w:proofErr w:type="spellEnd"/>
      <w:r w:rsidR="00B37DFF" w:rsidRPr="00B37DFF">
        <w:rPr>
          <w:sz w:val="22"/>
          <w:szCs w:val="22"/>
          <w:lang w:bidi="en-US"/>
        </w:rPr>
        <w:t xml:space="preserve"> </w:t>
      </w:r>
      <w:proofErr w:type="spellStart"/>
      <w:r w:rsidR="00B37DFF" w:rsidRPr="00B37DFF">
        <w:rPr>
          <w:sz w:val="22"/>
          <w:szCs w:val="22"/>
          <w:lang w:bidi="en-US"/>
        </w:rPr>
        <w:t>за</w:t>
      </w:r>
      <w:proofErr w:type="spellEnd"/>
      <w:r w:rsidR="00B37DFF" w:rsidRPr="00B37DFF">
        <w:rPr>
          <w:sz w:val="22"/>
          <w:szCs w:val="22"/>
          <w:lang w:bidi="en-US"/>
        </w:rPr>
        <w:t xml:space="preserve"> </w:t>
      </w:r>
      <w:proofErr w:type="spellStart"/>
      <w:r w:rsidR="00B37DFF" w:rsidRPr="00B37DFF">
        <w:rPr>
          <w:sz w:val="22"/>
          <w:szCs w:val="22"/>
          <w:lang w:bidi="en-US"/>
        </w:rPr>
        <w:t>информационе</w:t>
      </w:r>
      <w:proofErr w:type="spellEnd"/>
      <w:r w:rsidR="00B37DFF" w:rsidRPr="00B37DFF">
        <w:rPr>
          <w:spacing w:val="-3"/>
          <w:sz w:val="22"/>
          <w:szCs w:val="22"/>
          <w:lang w:bidi="en-US"/>
        </w:rPr>
        <w:t xml:space="preserve"> </w:t>
      </w:r>
      <w:proofErr w:type="spellStart"/>
      <w:r w:rsidR="00B37DFF" w:rsidRPr="00B37DFF">
        <w:rPr>
          <w:sz w:val="22"/>
          <w:szCs w:val="22"/>
          <w:lang w:bidi="en-US"/>
        </w:rPr>
        <w:t>технологије</w:t>
      </w:r>
      <w:proofErr w:type="spellEnd"/>
      <w:r w:rsidR="00B37DFF" w:rsidRPr="00B37DFF">
        <w:rPr>
          <w:sz w:val="22"/>
          <w:szCs w:val="22"/>
          <w:lang w:bidi="en-US"/>
        </w:rPr>
        <w:t>.</w:t>
      </w:r>
    </w:p>
    <w:p w:rsidR="009F60E0" w:rsidRPr="009F60E0" w:rsidRDefault="00B37DFF" w:rsidP="00B37DFF">
      <w:pPr>
        <w:numPr>
          <w:ilvl w:val="0"/>
          <w:numId w:val="9"/>
        </w:numPr>
        <w:spacing w:after="200" w:line="276" w:lineRule="auto"/>
        <w:jc w:val="both"/>
        <w:outlineLvl w:val="0"/>
        <w:rPr>
          <w:lang w:val="sr-Cyrl-RS"/>
        </w:rPr>
      </w:pPr>
      <w:r w:rsidRPr="00B37DFF">
        <w:rPr>
          <w:rFonts w:eastAsia="Calibri"/>
          <w:lang w:val="sr-Cyrl-RS"/>
        </w:rPr>
        <w:t>предметима у државном правобранилаштву</w:t>
      </w:r>
    </w:p>
    <w:p w:rsidR="009F60E0" w:rsidRPr="009F60E0" w:rsidRDefault="009F60E0" w:rsidP="009F60E0">
      <w:pPr>
        <w:numPr>
          <w:ilvl w:val="0"/>
          <w:numId w:val="9"/>
        </w:numPr>
        <w:spacing w:after="200" w:line="276" w:lineRule="auto"/>
        <w:jc w:val="both"/>
        <w:outlineLvl w:val="0"/>
        <w:rPr>
          <w:lang w:val="sr-Cyrl-RS"/>
        </w:rPr>
      </w:pPr>
      <w:proofErr w:type="spellStart"/>
      <w:r w:rsidRPr="009F60E0">
        <w:t>Критеријум</w:t>
      </w:r>
      <w:proofErr w:type="spellEnd"/>
      <w:r w:rsidRPr="009F60E0">
        <w:rPr>
          <w:lang w:val="sr-Latn-CS"/>
        </w:rPr>
        <w:t xml:space="preserve"> </w:t>
      </w:r>
      <w:proofErr w:type="spellStart"/>
      <w:r w:rsidRPr="009F60E0">
        <w:t>за</w:t>
      </w:r>
      <w:proofErr w:type="spellEnd"/>
      <w:r w:rsidRPr="009F60E0">
        <w:rPr>
          <w:lang w:val="sr-Latn-CS"/>
        </w:rPr>
        <w:t xml:space="preserve"> </w:t>
      </w:r>
      <w:proofErr w:type="spellStart"/>
      <w:r w:rsidRPr="009F60E0">
        <w:t>оцену</w:t>
      </w:r>
      <w:proofErr w:type="spellEnd"/>
      <w:r w:rsidRPr="009F60E0">
        <w:rPr>
          <w:lang w:val="sr-Latn-CS"/>
        </w:rPr>
        <w:t xml:space="preserve"> </w:t>
      </w:r>
      <w:proofErr w:type="spellStart"/>
      <w:r w:rsidRPr="009F60E0">
        <w:t>понуда</w:t>
      </w:r>
      <w:proofErr w:type="spellEnd"/>
      <w:r w:rsidRPr="009F60E0">
        <w:rPr>
          <w:lang w:val="sr-Latn-CS"/>
        </w:rPr>
        <w:t xml:space="preserve"> </w:t>
      </w:r>
      <w:proofErr w:type="spellStart"/>
      <w:r w:rsidRPr="009F60E0">
        <w:t>је</w:t>
      </w:r>
      <w:proofErr w:type="spellEnd"/>
      <w:r w:rsidRPr="009F60E0">
        <w:rPr>
          <w:lang w:val="sr-Latn-CS"/>
        </w:rPr>
        <w:t xml:space="preserve"> </w:t>
      </w:r>
      <w:r w:rsidRPr="009F60E0">
        <w:rPr>
          <w:lang w:val="sr-Cyrl-RS" w:eastAsia="sr-Latn-CS"/>
        </w:rPr>
        <w:t>најнижа понуђена цена. Уколико две или више понуда имају исту најнижу понуђену цену, уговор ће бити додељен путем жребања у присуству овлашћених представника понуђача.</w:t>
      </w:r>
    </w:p>
    <w:p w:rsidR="009F60E0" w:rsidRPr="009F60E0" w:rsidRDefault="009F60E0" w:rsidP="00A87160">
      <w:pPr>
        <w:numPr>
          <w:ilvl w:val="0"/>
          <w:numId w:val="9"/>
        </w:numPr>
        <w:spacing w:after="200" w:line="276" w:lineRule="auto"/>
        <w:ind w:hanging="284"/>
        <w:jc w:val="both"/>
        <w:outlineLvl w:val="0"/>
        <w:rPr>
          <w:lang w:val="sr-Cyrl-CS" w:eastAsia="sr-Latn-CS"/>
        </w:rPr>
      </w:pPr>
      <w:proofErr w:type="spellStart"/>
      <w:r w:rsidRPr="009F60E0">
        <w:t>Опис</w:t>
      </w:r>
      <w:proofErr w:type="spellEnd"/>
      <w:r w:rsidRPr="009F60E0">
        <w:t xml:space="preserve"> </w:t>
      </w:r>
      <w:proofErr w:type="spellStart"/>
      <w:r w:rsidRPr="009F60E0">
        <w:t>предмета</w:t>
      </w:r>
      <w:proofErr w:type="spellEnd"/>
      <w:r w:rsidRPr="009F60E0">
        <w:t xml:space="preserve"> </w:t>
      </w:r>
      <w:proofErr w:type="spellStart"/>
      <w:r w:rsidRPr="009F60E0">
        <w:t>јавне</w:t>
      </w:r>
      <w:proofErr w:type="spellEnd"/>
      <w:r w:rsidRPr="009F60E0">
        <w:t xml:space="preserve"> </w:t>
      </w:r>
      <w:proofErr w:type="spellStart"/>
      <w:r w:rsidRPr="009F60E0">
        <w:t>набавке</w:t>
      </w:r>
      <w:proofErr w:type="spellEnd"/>
      <w:r w:rsidRPr="009F60E0">
        <w:t>:</w:t>
      </w:r>
      <w:r w:rsidRPr="009F60E0">
        <w:rPr>
          <w:rFonts w:eastAsia="Calibri"/>
        </w:rPr>
        <w:t xml:space="preserve"> </w:t>
      </w:r>
      <w:r w:rsidRPr="009F60E0">
        <w:rPr>
          <w:lang w:val="sr-Cyrl-CS" w:eastAsia="sr-Latn-CS"/>
        </w:rPr>
        <w:t>у свему у складу са техничком спецфикацијом из конкурсне документације.</w:t>
      </w:r>
    </w:p>
    <w:p w:rsidR="009F60E0" w:rsidRPr="009F60E0" w:rsidRDefault="009F60E0" w:rsidP="009F60E0">
      <w:pPr>
        <w:numPr>
          <w:ilvl w:val="0"/>
          <w:numId w:val="9"/>
        </w:numPr>
        <w:spacing w:after="200" w:line="276" w:lineRule="auto"/>
        <w:ind w:hanging="284"/>
        <w:jc w:val="both"/>
      </w:pPr>
      <w:proofErr w:type="spellStart"/>
      <w:r w:rsidRPr="009F60E0">
        <w:lastRenderedPageBreak/>
        <w:t>Начин</w:t>
      </w:r>
      <w:proofErr w:type="spellEnd"/>
      <w:r w:rsidRPr="009F60E0">
        <w:t xml:space="preserve"> </w:t>
      </w:r>
      <w:proofErr w:type="spellStart"/>
      <w:r w:rsidRPr="009F60E0">
        <w:t>преузимање</w:t>
      </w:r>
      <w:proofErr w:type="spellEnd"/>
      <w:r w:rsidRPr="009F60E0">
        <w:t xml:space="preserve"> </w:t>
      </w:r>
      <w:proofErr w:type="spellStart"/>
      <w:r w:rsidRPr="009F60E0">
        <w:t>конкурсне</w:t>
      </w:r>
      <w:proofErr w:type="spellEnd"/>
      <w:r w:rsidRPr="009F60E0">
        <w:t xml:space="preserve"> </w:t>
      </w:r>
      <w:proofErr w:type="spellStart"/>
      <w:r w:rsidRPr="009F60E0">
        <w:t>документације</w:t>
      </w:r>
      <w:proofErr w:type="spellEnd"/>
      <w:r w:rsidRPr="009F60E0">
        <w:t xml:space="preserve">, </w:t>
      </w:r>
      <w:proofErr w:type="spellStart"/>
      <w:r w:rsidRPr="009F60E0">
        <w:t>односно</w:t>
      </w:r>
      <w:proofErr w:type="spellEnd"/>
      <w:r w:rsidRPr="009F60E0">
        <w:t xml:space="preserve"> </w:t>
      </w:r>
      <w:proofErr w:type="spellStart"/>
      <w:r w:rsidRPr="009F60E0">
        <w:t>интернет</w:t>
      </w:r>
      <w:proofErr w:type="spellEnd"/>
      <w:r w:rsidRPr="009F60E0">
        <w:t xml:space="preserve"> </w:t>
      </w:r>
      <w:proofErr w:type="spellStart"/>
      <w:r w:rsidRPr="009F60E0">
        <w:t>адреса</w:t>
      </w:r>
      <w:proofErr w:type="spellEnd"/>
      <w:r w:rsidRPr="009F60E0">
        <w:t xml:space="preserve"> </w:t>
      </w:r>
      <w:proofErr w:type="spellStart"/>
      <w:r w:rsidRPr="009F60E0">
        <w:t>где</w:t>
      </w:r>
      <w:proofErr w:type="spellEnd"/>
      <w:r w:rsidRPr="009F60E0">
        <w:t xml:space="preserve"> </w:t>
      </w:r>
      <w:proofErr w:type="spellStart"/>
      <w:r w:rsidRPr="009F60E0">
        <w:t>је</w:t>
      </w:r>
      <w:proofErr w:type="spellEnd"/>
      <w:r w:rsidRPr="009F60E0">
        <w:t xml:space="preserve"> </w:t>
      </w:r>
      <w:proofErr w:type="spellStart"/>
      <w:r w:rsidRPr="009F60E0">
        <w:t>конкурсна</w:t>
      </w:r>
      <w:proofErr w:type="spellEnd"/>
      <w:r w:rsidRPr="009F60E0">
        <w:t xml:space="preserve"> </w:t>
      </w:r>
      <w:proofErr w:type="spellStart"/>
      <w:r w:rsidRPr="009F60E0">
        <w:t>документација</w:t>
      </w:r>
      <w:proofErr w:type="spellEnd"/>
      <w:r w:rsidRPr="009F60E0">
        <w:t xml:space="preserve"> </w:t>
      </w:r>
      <w:proofErr w:type="spellStart"/>
      <w:r w:rsidRPr="009F60E0">
        <w:t>доступна</w:t>
      </w:r>
      <w:proofErr w:type="spellEnd"/>
      <w:r w:rsidRPr="009F60E0">
        <w:t xml:space="preserve">: </w:t>
      </w:r>
      <w:proofErr w:type="spellStart"/>
      <w:r w:rsidRPr="009F60E0">
        <w:t>Конкурсна</w:t>
      </w:r>
      <w:proofErr w:type="spellEnd"/>
      <w:r w:rsidRPr="009F60E0">
        <w:t xml:space="preserve"> </w:t>
      </w:r>
      <w:proofErr w:type="spellStart"/>
      <w:r w:rsidRPr="009F60E0">
        <w:t>документација</w:t>
      </w:r>
      <w:proofErr w:type="spellEnd"/>
      <w:r w:rsidRPr="009F60E0">
        <w:t xml:space="preserve"> </w:t>
      </w:r>
      <w:proofErr w:type="spellStart"/>
      <w:r w:rsidRPr="009F60E0">
        <w:t>може</w:t>
      </w:r>
      <w:proofErr w:type="spellEnd"/>
      <w:r w:rsidRPr="009F60E0">
        <w:t xml:space="preserve"> </w:t>
      </w:r>
      <w:proofErr w:type="spellStart"/>
      <w:r w:rsidRPr="009F60E0">
        <w:t>се</w:t>
      </w:r>
      <w:proofErr w:type="spellEnd"/>
      <w:r w:rsidRPr="009F60E0">
        <w:t xml:space="preserve"> </w:t>
      </w:r>
      <w:proofErr w:type="spellStart"/>
      <w:r w:rsidRPr="009F60E0">
        <w:t>преуз</w:t>
      </w:r>
      <w:proofErr w:type="spellEnd"/>
      <w:r w:rsidRPr="009F60E0">
        <w:rPr>
          <w:lang w:val="sr-Cyrl-CS"/>
        </w:rPr>
        <w:t>ети</w:t>
      </w:r>
      <w:r w:rsidRPr="009F60E0">
        <w:t xml:space="preserve"> </w:t>
      </w:r>
      <w:proofErr w:type="spellStart"/>
      <w:r w:rsidRPr="009F60E0">
        <w:t>лично</w:t>
      </w:r>
      <w:proofErr w:type="spellEnd"/>
      <w:r w:rsidRPr="009F60E0">
        <w:t xml:space="preserve"> </w:t>
      </w:r>
      <w:proofErr w:type="spellStart"/>
      <w:r w:rsidRPr="009F60E0">
        <w:t>уз</w:t>
      </w:r>
      <w:proofErr w:type="spellEnd"/>
      <w:r w:rsidRPr="009F60E0">
        <w:t xml:space="preserve"> </w:t>
      </w:r>
      <w:proofErr w:type="spellStart"/>
      <w:r w:rsidRPr="009F60E0">
        <w:t>овлашћење</w:t>
      </w:r>
      <w:proofErr w:type="spellEnd"/>
      <w:r w:rsidRPr="009F60E0">
        <w:t xml:space="preserve"> </w:t>
      </w:r>
      <w:proofErr w:type="spellStart"/>
      <w:r w:rsidRPr="009F60E0">
        <w:t>без</w:t>
      </w:r>
      <w:proofErr w:type="spellEnd"/>
      <w:r w:rsidRPr="009F60E0">
        <w:t xml:space="preserve"> </w:t>
      </w:r>
      <w:proofErr w:type="spellStart"/>
      <w:r w:rsidRPr="009F60E0">
        <w:t>накнаде</w:t>
      </w:r>
      <w:proofErr w:type="spellEnd"/>
      <w:r w:rsidRPr="009F60E0">
        <w:t xml:space="preserve"> у </w:t>
      </w:r>
      <w:proofErr w:type="spellStart"/>
      <w:r w:rsidRPr="009F60E0">
        <w:t>просторијама</w:t>
      </w:r>
      <w:proofErr w:type="spellEnd"/>
      <w:r w:rsidRPr="009F60E0">
        <w:t xml:space="preserve"> </w:t>
      </w:r>
      <w:r w:rsidRPr="009F60E0">
        <w:rPr>
          <w:lang w:val="sr-Cyrl-CS"/>
        </w:rPr>
        <w:t xml:space="preserve">Државног правобранилаштва, Немањина 22-26, Београд, </w:t>
      </w:r>
      <w:proofErr w:type="spellStart"/>
      <w:r w:rsidRPr="009F60E0">
        <w:t>од</w:t>
      </w:r>
      <w:proofErr w:type="spellEnd"/>
      <w:r w:rsidRPr="009F60E0">
        <w:t xml:space="preserve"> 12.00 </w:t>
      </w:r>
      <w:proofErr w:type="spellStart"/>
      <w:r w:rsidRPr="009F60E0">
        <w:t>до</w:t>
      </w:r>
      <w:proofErr w:type="spellEnd"/>
      <w:r w:rsidRPr="009F60E0">
        <w:t xml:space="preserve"> 1</w:t>
      </w:r>
      <w:r w:rsidRPr="009F60E0">
        <w:rPr>
          <w:lang w:val="sr-Cyrl-RS"/>
        </w:rPr>
        <w:t>5</w:t>
      </w:r>
      <w:r w:rsidRPr="009F60E0">
        <w:t xml:space="preserve">.00 </w:t>
      </w:r>
      <w:proofErr w:type="spellStart"/>
      <w:r w:rsidRPr="009F60E0">
        <w:t>часова</w:t>
      </w:r>
      <w:proofErr w:type="spellEnd"/>
      <w:r w:rsidRPr="009F60E0">
        <w:t xml:space="preserve">, </w:t>
      </w:r>
      <w:proofErr w:type="spellStart"/>
      <w:r w:rsidRPr="009F60E0">
        <w:t>или</w:t>
      </w:r>
      <w:proofErr w:type="spellEnd"/>
      <w:r w:rsidRPr="009F60E0">
        <w:t xml:space="preserve"> </w:t>
      </w:r>
      <w:proofErr w:type="spellStart"/>
      <w:r w:rsidRPr="009F60E0">
        <w:t>на</w:t>
      </w:r>
      <w:proofErr w:type="spellEnd"/>
      <w:r w:rsidRPr="009F60E0">
        <w:t xml:space="preserve"> </w:t>
      </w:r>
      <w:proofErr w:type="spellStart"/>
      <w:r w:rsidRPr="009F60E0">
        <w:t>Порталу</w:t>
      </w:r>
      <w:proofErr w:type="spellEnd"/>
      <w:r w:rsidRPr="009F60E0">
        <w:t xml:space="preserve"> </w:t>
      </w:r>
      <w:proofErr w:type="spellStart"/>
      <w:r w:rsidRPr="009F60E0">
        <w:t>јавн</w:t>
      </w:r>
      <w:proofErr w:type="spellEnd"/>
      <w:r w:rsidRPr="009F60E0">
        <w:rPr>
          <w:lang w:val="sr-Cyrl-RS"/>
        </w:rPr>
        <w:t>их</w:t>
      </w:r>
      <w:r w:rsidRPr="009F60E0">
        <w:t xml:space="preserve"> </w:t>
      </w:r>
      <w:proofErr w:type="spellStart"/>
      <w:r w:rsidRPr="009F60E0">
        <w:t>набавк</w:t>
      </w:r>
      <w:proofErr w:type="spellEnd"/>
      <w:r w:rsidRPr="009F60E0">
        <w:rPr>
          <w:lang w:val="sr-Cyrl-RS"/>
        </w:rPr>
        <w:t xml:space="preserve">и, </w:t>
      </w:r>
      <w:r w:rsidRPr="009F60E0">
        <w:t xml:space="preserve">и </w:t>
      </w:r>
      <w:proofErr w:type="spellStart"/>
      <w:r w:rsidRPr="009F60E0">
        <w:t>на</w:t>
      </w:r>
      <w:proofErr w:type="spellEnd"/>
      <w:r w:rsidRPr="009F60E0">
        <w:t xml:space="preserve"> </w:t>
      </w:r>
      <w:proofErr w:type="spellStart"/>
      <w:r w:rsidRPr="009F60E0">
        <w:t>интернет</w:t>
      </w:r>
      <w:proofErr w:type="spellEnd"/>
      <w:r w:rsidRPr="009F60E0">
        <w:t xml:space="preserve"> </w:t>
      </w:r>
      <w:proofErr w:type="spellStart"/>
      <w:r w:rsidRPr="009F60E0">
        <w:t>страници</w:t>
      </w:r>
      <w:proofErr w:type="spellEnd"/>
      <w:r w:rsidRPr="009F60E0">
        <w:t xml:space="preserve"> </w:t>
      </w:r>
      <w:proofErr w:type="spellStart"/>
      <w:r w:rsidRPr="009F60E0">
        <w:t>наручиоца</w:t>
      </w:r>
      <w:proofErr w:type="spellEnd"/>
      <w:r w:rsidRPr="009F60E0">
        <w:t xml:space="preserve"> </w:t>
      </w:r>
      <w:hyperlink r:id="rId6" w:history="1">
        <w:r w:rsidRPr="009F60E0">
          <w:rPr>
            <w:rFonts w:eastAsia="Calibri"/>
            <w:color w:val="314695"/>
            <w:u w:val="single"/>
          </w:rPr>
          <w:t>www.dpb.gov.rs</w:t>
        </w:r>
      </w:hyperlink>
      <w:r w:rsidRPr="009F60E0">
        <w:rPr>
          <w:rFonts w:eastAsia="Calibri"/>
        </w:rPr>
        <w:t>.</w:t>
      </w:r>
    </w:p>
    <w:p w:rsidR="00B37DFF" w:rsidRDefault="009F60E0" w:rsidP="00B37DFF">
      <w:pPr>
        <w:numPr>
          <w:ilvl w:val="0"/>
          <w:numId w:val="9"/>
        </w:numPr>
        <w:spacing w:after="200" w:line="276" w:lineRule="auto"/>
        <w:jc w:val="both"/>
      </w:pPr>
      <w:proofErr w:type="spellStart"/>
      <w:r w:rsidRPr="009F60E0">
        <w:t>Начин</w:t>
      </w:r>
      <w:proofErr w:type="spellEnd"/>
      <w:r w:rsidRPr="009F60E0">
        <w:t xml:space="preserve"> </w:t>
      </w:r>
      <w:proofErr w:type="spellStart"/>
      <w:r w:rsidRPr="009F60E0">
        <w:t>подношења</w:t>
      </w:r>
      <w:proofErr w:type="spellEnd"/>
      <w:r w:rsidRPr="009F60E0">
        <w:t xml:space="preserve"> </w:t>
      </w:r>
      <w:proofErr w:type="spellStart"/>
      <w:r w:rsidRPr="009F60E0">
        <w:t>понуда</w:t>
      </w:r>
      <w:proofErr w:type="spellEnd"/>
      <w:r w:rsidRPr="009F60E0">
        <w:t xml:space="preserve"> и </w:t>
      </w:r>
      <w:proofErr w:type="spellStart"/>
      <w:r w:rsidRPr="009F60E0">
        <w:t>рок</w:t>
      </w:r>
      <w:proofErr w:type="spellEnd"/>
      <w:r w:rsidRPr="009F60E0">
        <w:t xml:space="preserve"> </w:t>
      </w:r>
      <w:proofErr w:type="spellStart"/>
      <w:r w:rsidRPr="009F60E0">
        <w:t>за</w:t>
      </w:r>
      <w:proofErr w:type="spellEnd"/>
      <w:r w:rsidRPr="009F60E0">
        <w:t xml:space="preserve"> </w:t>
      </w:r>
      <w:proofErr w:type="spellStart"/>
      <w:r w:rsidRPr="009F60E0">
        <w:t>подношење</w:t>
      </w:r>
      <w:proofErr w:type="spellEnd"/>
      <w:r w:rsidRPr="009F60E0">
        <w:t xml:space="preserve"> </w:t>
      </w:r>
      <w:proofErr w:type="spellStart"/>
      <w:r w:rsidRPr="009F60E0">
        <w:t>понуда</w:t>
      </w:r>
      <w:proofErr w:type="spellEnd"/>
      <w:r w:rsidRPr="009F60E0">
        <w:t xml:space="preserve">: </w:t>
      </w:r>
      <w:proofErr w:type="spellStart"/>
      <w:r w:rsidR="00B37DFF">
        <w:t>Понуђач</w:t>
      </w:r>
      <w:proofErr w:type="spellEnd"/>
      <w:r w:rsidR="00B37DFF">
        <w:t xml:space="preserve"> </w:t>
      </w:r>
      <w:proofErr w:type="spellStart"/>
      <w:r w:rsidR="00B37DFF">
        <w:t>може</w:t>
      </w:r>
      <w:proofErr w:type="spellEnd"/>
      <w:r w:rsidR="00B37DFF">
        <w:t xml:space="preserve"> </w:t>
      </w:r>
      <w:proofErr w:type="spellStart"/>
      <w:r w:rsidR="00B37DFF">
        <w:t>поднети</w:t>
      </w:r>
      <w:proofErr w:type="spellEnd"/>
      <w:r w:rsidR="00B37DFF">
        <w:t xml:space="preserve"> </w:t>
      </w:r>
      <w:proofErr w:type="spellStart"/>
      <w:r w:rsidR="00B37DFF">
        <w:t>само</w:t>
      </w:r>
      <w:proofErr w:type="spellEnd"/>
      <w:r w:rsidR="00B37DFF">
        <w:t xml:space="preserve"> </w:t>
      </w:r>
      <w:proofErr w:type="spellStart"/>
      <w:r w:rsidR="00B37DFF">
        <w:t>једну</w:t>
      </w:r>
      <w:proofErr w:type="spellEnd"/>
      <w:r w:rsidR="00B37DFF">
        <w:t xml:space="preserve"> </w:t>
      </w:r>
      <w:proofErr w:type="spellStart"/>
      <w:r w:rsidR="00B37DFF">
        <w:t>понуду</w:t>
      </w:r>
      <w:proofErr w:type="spellEnd"/>
      <w:r w:rsidR="00B37DFF">
        <w:t xml:space="preserve">, у </w:t>
      </w:r>
      <w:proofErr w:type="spellStart"/>
      <w:r w:rsidR="00B37DFF">
        <w:t>коверти</w:t>
      </w:r>
      <w:proofErr w:type="spellEnd"/>
      <w:r w:rsidR="00B37DFF">
        <w:t>/</w:t>
      </w:r>
      <w:proofErr w:type="spellStart"/>
      <w:r w:rsidR="00B37DFF">
        <w:t>кутији</w:t>
      </w:r>
      <w:proofErr w:type="spellEnd"/>
      <w:r w:rsidR="00B37DFF">
        <w:t xml:space="preserve"> </w:t>
      </w:r>
      <w:proofErr w:type="spellStart"/>
      <w:r w:rsidR="00B37DFF">
        <w:t>затвореној</w:t>
      </w:r>
      <w:proofErr w:type="spellEnd"/>
      <w:r w:rsidR="00B37DFF">
        <w:t xml:space="preserve"> </w:t>
      </w:r>
      <w:proofErr w:type="spellStart"/>
      <w:r w:rsidR="00B37DFF">
        <w:t>на</w:t>
      </w:r>
      <w:proofErr w:type="spellEnd"/>
      <w:r w:rsidR="00B37DFF">
        <w:t xml:space="preserve"> </w:t>
      </w:r>
      <w:proofErr w:type="spellStart"/>
      <w:r w:rsidR="00B37DFF">
        <w:t>начин</w:t>
      </w:r>
      <w:proofErr w:type="spellEnd"/>
      <w:r w:rsidR="00B37DFF">
        <w:t xml:space="preserve"> </w:t>
      </w:r>
      <w:proofErr w:type="spellStart"/>
      <w:r w:rsidR="00B37DFF">
        <w:t>да</w:t>
      </w:r>
      <w:proofErr w:type="spellEnd"/>
      <w:r w:rsidR="00B37DFF">
        <w:t xml:space="preserve"> </w:t>
      </w:r>
      <w:proofErr w:type="spellStart"/>
      <w:r w:rsidR="00B37DFF">
        <w:t>се</w:t>
      </w:r>
      <w:proofErr w:type="spellEnd"/>
      <w:r w:rsidR="00B37DFF">
        <w:t xml:space="preserve"> </w:t>
      </w:r>
      <w:proofErr w:type="spellStart"/>
      <w:r w:rsidR="00B37DFF">
        <w:t>приликом</w:t>
      </w:r>
      <w:proofErr w:type="spellEnd"/>
      <w:r w:rsidR="00B37DFF">
        <w:t xml:space="preserve"> </w:t>
      </w:r>
      <w:proofErr w:type="spellStart"/>
      <w:r w:rsidR="00B37DFF">
        <w:t>отварања</w:t>
      </w:r>
      <w:proofErr w:type="spellEnd"/>
      <w:r w:rsidR="00B37DFF">
        <w:t xml:space="preserve"> </w:t>
      </w:r>
      <w:proofErr w:type="spellStart"/>
      <w:r w:rsidR="00B37DFF">
        <w:t>понуда</w:t>
      </w:r>
      <w:proofErr w:type="spellEnd"/>
      <w:r w:rsidR="00B37DFF">
        <w:t xml:space="preserve"> </w:t>
      </w:r>
      <w:proofErr w:type="spellStart"/>
      <w:r w:rsidR="00B37DFF">
        <w:t>може</w:t>
      </w:r>
      <w:proofErr w:type="spellEnd"/>
      <w:r w:rsidR="00B37DFF">
        <w:t xml:space="preserve"> </w:t>
      </w:r>
      <w:proofErr w:type="spellStart"/>
      <w:r w:rsidR="00B37DFF">
        <w:t>са</w:t>
      </w:r>
      <w:proofErr w:type="spellEnd"/>
      <w:r w:rsidR="00B37DFF">
        <w:t xml:space="preserve"> </w:t>
      </w:r>
      <w:proofErr w:type="spellStart"/>
      <w:r w:rsidR="00B37DFF">
        <w:t>сигурношћу</w:t>
      </w:r>
      <w:proofErr w:type="spellEnd"/>
      <w:r w:rsidR="00B37DFF">
        <w:t xml:space="preserve"> </w:t>
      </w:r>
      <w:proofErr w:type="spellStart"/>
      <w:r w:rsidR="00B37DFF">
        <w:t>утврдити</w:t>
      </w:r>
      <w:proofErr w:type="spellEnd"/>
      <w:r w:rsidR="00B37DFF">
        <w:t xml:space="preserve"> </w:t>
      </w:r>
      <w:proofErr w:type="spellStart"/>
      <w:r w:rsidR="00B37DFF">
        <w:t>да</w:t>
      </w:r>
      <w:proofErr w:type="spellEnd"/>
      <w:r w:rsidR="00B37DFF">
        <w:t xml:space="preserve"> </w:t>
      </w:r>
      <w:proofErr w:type="spellStart"/>
      <w:r w:rsidR="00B37DFF">
        <w:t>се</w:t>
      </w:r>
      <w:proofErr w:type="spellEnd"/>
      <w:r w:rsidR="00B37DFF">
        <w:t xml:space="preserve"> </w:t>
      </w:r>
      <w:proofErr w:type="spellStart"/>
      <w:r w:rsidR="00B37DFF">
        <w:t>први</w:t>
      </w:r>
      <w:proofErr w:type="spellEnd"/>
      <w:r w:rsidR="00B37DFF">
        <w:t xml:space="preserve"> </w:t>
      </w:r>
      <w:proofErr w:type="spellStart"/>
      <w:r w:rsidR="00B37DFF">
        <w:t>пут</w:t>
      </w:r>
      <w:proofErr w:type="spellEnd"/>
      <w:r w:rsidR="00B37DFF">
        <w:t xml:space="preserve"> </w:t>
      </w:r>
      <w:proofErr w:type="spellStart"/>
      <w:r w:rsidR="00B37DFF">
        <w:t>отвара</w:t>
      </w:r>
      <w:proofErr w:type="spellEnd"/>
      <w:r w:rsidR="00B37DFF">
        <w:t xml:space="preserve">. </w:t>
      </w:r>
      <w:proofErr w:type="spellStart"/>
      <w:r w:rsidR="00B37DFF">
        <w:t>На</w:t>
      </w:r>
      <w:proofErr w:type="spellEnd"/>
      <w:r w:rsidR="00B37DFF">
        <w:t xml:space="preserve"> </w:t>
      </w:r>
      <w:proofErr w:type="spellStart"/>
      <w:r w:rsidR="00B37DFF">
        <w:t>коверту</w:t>
      </w:r>
      <w:proofErr w:type="spellEnd"/>
      <w:r w:rsidR="00B37DFF">
        <w:t>/</w:t>
      </w:r>
      <w:proofErr w:type="spellStart"/>
      <w:r w:rsidR="00B37DFF">
        <w:t>кутију</w:t>
      </w:r>
      <w:proofErr w:type="spellEnd"/>
      <w:r w:rsidR="00B37DFF">
        <w:t xml:space="preserve"> </w:t>
      </w:r>
      <w:proofErr w:type="spellStart"/>
      <w:r w:rsidR="00B37DFF">
        <w:t>пожељно</w:t>
      </w:r>
      <w:proofErr w:type="spellEnd"/>
      <w:r w:rsidR="00B37DFF">
        <w:t xml:space="preserve"> </w:t>
      </w:r>
      <w:proofErr w:type="spellStart"/>
      <w:r w:rsidR="00B37DFF">
        <w:t>је</w:t>
      </w:r>
      <w:proofErr w:type="spellEnd"/>
      <w:r w:rsidR="00B37DFF">
        <w:t xml:space="preserve"> </w:t>
      </w:r>
      <w:proofErr w:type="spellStart"/>
      <w:r w:rsidR="00B37DFF">
        <w:t>да</w:t>
      </w:r>
      <w:proofErr w:type="spellEnd"/>
      <w:r w:rsidR="00B37DFF">
        <w:t xml:space="preserve"> </w:t>
      </w:r>
      <w:proofErr w:type="spellStart"/>
      <w:r w:rsidR="00B37DFF">
        <w:t>понуђач</w:t>
      </w:r>
      <w:proofErr w:type="spellEnd"/>
      <w:r w:rsidR="00B37DFF">
        <w:t xml:space="preserve"> </w:t>
      </w:r>
      <w:proofErr w:type="spellStart"/>
      <w:r w:rsidR="00B37DFF">
        <w:t>лепи</w:t>
      </w:r>
      <w:proofErr w:type="spellEnd"/>
      <w:r w:rsidR="00B37DFF">
        <w:t xml:space="preserve"> </w:t>
      </w:r>
      <w:proofErr w:type="spellStart"/>
      <w:r w:rsidR="00B37DFF">
        <w:t>Пропратни</w:t>
      </w:r>
      <w:proofErr w:type="spellEnd"/>
      <w:r w:rsidR="00B37DFF">
        <w:t xml:space="preserve"> </w:t>
      </w:r>
      <w:proofErr w:type="spellStart"/>
      <w:r w:rsidR="00B37DFF">
        <w:t>образац</w:t>
      </w:r>
      <w:proofErr w:type="spellEnd"/>
      <w:r w:rsidR="00B37DFF">
        <w:t xml:space="preserve"> (</w:t>
      </w:r>
      <w:proofErr w:type="spellStart"/>
      <w:r w:rsidR="00B37DFF">
        <w:t>образац</w:t>
      </w:r>
      <w:proofErr w:type="spellEnd"/>
      <w:r w:rsidR="00B37DFF">
        <w:t xml:space="preserve"> 5.1 </w:t>
      </w:r>
      <w:r w:rsidR="00B37DFF">
        <w:rPr>
          <w:lang w:val="sr-Cyrl-RS"/>
        </w:rPr>
        <w:t>конкурсне документације</w:t>
      </w:r>
      <w:r w:rsidR="00B37DFF">
        <w:t xml:space="preserve">), у </w:t>
      </w:r>
      <w:proofErr w:type="spellStart"/>
      <w:r w:rsidR="00B37DFF">
        <w:t>који</w:t>
      </w:r>
      <w:proofErr w:type="spellEnd"/>
      <w:r w:rsidR="00B37DFF">
        <w:t xml:space="preserve"> </w:t>
      </w:r>
      <w:proofErr w:type="spellStart"/>
      <w:r w:rsidR="00B37DFF">
        <w:t>уписује</w:t>
      </w:r>
      <w:proofErr w:type="spellEnd"/>
      <w:r w:rsidR="00B37DFF">
        <w:t xml:space="preserve"> </w:t>
      </w:r>
      <w:proofErr w:type="spellStart"/>
      <w:r w:rsidR="00B37DFF">
        <w:t>податке</w:t>
      </w:r>
      <w:proofErr w:type="spellEnd"/>
      <w:r w:rsidR="00B37DFF">
        <w:t xml:space="preserve"> о </w:t>
      </w:r>
      <w:proofErr w:type="spellStart"/>
      <w:r w:rsidR="00B37DFF">
        <w:t>свом</w:t>
      </w:r>
      <w:proofErr w:type="spellEnd"/>
      <w:r w:rsidR="00B37DFF">
        <w:t xml:space="preserve"> </w:t>
      </w:r>
      <w:proofErr w:type="spellStart"/>
      <w:r w:rsidR="00B37DFF">
        <w:t>тачном</w:t>
      </w:r>
      <w:proofErr w:type="spellEnd"/>
      <w:r w:rsidR="00B37DFF">
        <w:t xml:space="preserve"> </w:t>
      </w:r>
      <w:proofErr w:type="spellStart"/>
      <w:r w:rsidR="00B37DFF">
        <w:t>називу</w:t>
      </w:r>
      <w:proofErr w:type="spellEnd"/>
      <w:r w:rsidR="00B37DFF">
        <w:t xml:space="preserve">, </w:t>
      </w:r>
      <w:proofErr w:type="spellStart"/>
      <w:r w:rsidR="00B37DFF">
        <w:t>адреси</w:t>
      </w:r>
      <w:proofErr w:type="spellEnd"/>
      <w:r w:rsidR="00B37DFF">
        <w:t xml:space="preserve">, </w:t>
      </w:r>
      <w:proofErr w:type="spellStart"/>
      <w:r w:rsidR="00B37DFF">
        <w:t>броју</w:t>
      </w:r>
      <w:proofErr w:type="spellEnd"/>
      <w:r w:rsidR="00B37DFF">
        <w:t xml:space="preserve"> </w:t>
      </w:r>
      <w:proofErr w:type="spellStart"/>
      <w:r w:rsidR="00B37DFF">
        <w:t>телефона</w:t>
      </w:r>
      <w:proofErr w:type="spellEnd"/>
      <w:r w:rsidR="00B37DFF">
        <w:t xml:space="preserve"> и </w:t>
      </w:r>
      <w:proofErr w:type="spellStart"/>
      <w:r w:rsidR="00B37DFF">
        <w:t>факса</w:t>
      </w:r>
      <w:proofErr w:type="spellEnd"/>
      <w:r w:rsidR="00B37DFF">
        <w:t xml:space="preserve">, </w:t>
      </w:r>
      <w:proofErr w:type="spellStart"/>
      <w:r w:rsidR="00B37DFF">
        <w:t>електронској</w:t>
      </w:r>
      <w:proofErr w:type="spellEnd"/>
      <w:r w:rsidR="00B37DFF">
        <w:t xml:space="preserve"> </w:t>
      </w:r>
      <w:proofErr w:type="spellStart"/>
      <w:r w:rsidR="00B37DFF">
        <w:t>пошти</w:t>
      </w:r>
      <w:proofErr w:type="spellEnd"/>
      <w:r w:rsidR="00B37DFF">
        <w:t xml:space="preserve"> и </w:t>
      </w:r>
      <w:proofErr w:type="spellStart"/>
      <w:r w:rsidR="00B37DFF">
        <w:t>имену</w:t>
      </w:r>
      <w:proofErr w:type="spellEnd"/>
      <w:r w:rsidR="00B37DFF">
        <w:t xml:space="preserve"> и </w:t>
      </w:r>
      <w:proofErr w:type="spellStart"/>
      <w:r w:rsidR="00B37DFF">
        <w:t>презимену</w:t>
      </w:r>
      <w:proofErr w:type="spellEnd"/>
      <w:r w:rsidR="00B37DFF">
        <w:t xml:space="preserve"> </w:t>
      </w:r>
      <w:proofErr w:type="spellStart"/>
      <w:r w:rsidR="00B37DFF">
        <w:t>лица</w:t>
      </w:r>
      <w:proofErr w:type="spellEnd"/>
      <w:r w:rsidR="00B37DFF">
        <w:t xml:space="preserve"> </w:t>
      </w:r>
      <w:proofErr w:type="spellStart"/>
      <w:r w:rsidR="00B37DFF">
        <w:t>за</w:t>
      </w:r>
      <w:proofErr w:type="spellEnd"/>
      <w:r w:rsidR="00B37DFF">
        <w:t xml:space="preserve"> </w:t>
      </w:r>
      <w:proofErr w:type="spellStart"/>
      <w:r w:rsidR="00B37DFF">
        <w:t>контакт</w:t>
      </w:r>
      <w:proofErr w:type="spellEnd"/>
      <w:r w:rsidR="00B37DFF">
        <w:t xml:space="preserve">. </w:t>
      </w:r>
      <w:proofErr w:type="spellStart"/>
      <w:r w:rsidR="00B37DFF">
        <w:t>Уколико</w:t>
      </w:r>
      <w:proofErr w:type="spellEnd"/>
      <w:r w:rsidR="00B37DFF">
        <w:t xml:space="preserve"> </w:t>
      </w:r>
      <w:proofErr w:type="spellStart"/>
      <w:r w:rsidR="00B37DFF">
        <w:t>понуђач</w:t>
      </w:r>
      <w:proofErr w:type="spellEnd"/>
      <w:r w:rsidR="00B37DFF">
        <w:t xml:space="preserve"> </w:t>
      </w:r>
      <w:proofErr w:type="spellStart"/>
      <w:r w:rsidR="00B37DFF">
        <w:t>не</w:t>
      </w:r>
      <w:proofErr w:type="spellEnd"/>
      <w:r w:rsidR="00B37DFF">
        <w:t xml:space="preserve"> </w:t>
      </w:r>
      <w:proofErr w:type="spellStart"/>
      <w:r w:rsidR="00B37DFF">
        <w:t>налепи</w:t>
      </w:r>
      <w:proofErr w:type="spellEnd"/>
      <w:r w:rsidR="00B37DFF">
        <w:t xml:space="preserve"> </w:t>
      </w:r>
      <w:proofErr w:type="spellStart"/>
      <w:r w:rsidR="00B37DFF">
        <w:t>Пропратни</w:t>
      </w:r>
      <w:proofErr w:type="spellEnd"/>
      <w:r w:rsidR="00B37DFF">
        <w:t xml:space="preserve"> </w:t>
      </w:r>
      <w:proofErr w:type="spellStart"/>
      <w:r w:rsidR="00B37DFF">
        <w:t>образац</w:t>
      </w:r>
      <w:proofErr w:type="spellEnd"/>
      <w:r w:rsidR="00B37DFF">
        <w:t xml:space="preserve"> (</w:t>
      </w:r>
      <w:proofErr w:type="spellStart"/>
      <w:r w:rsidR="00B37DFF">
        <w:t>образац</w:t>
      </w:r>
      <w:proofErr w:type="spellEnd"/>
      <w:r w:rsidR="00B37DFF">
        <w:t xml:space="preserve"> 5.1) и </w:t>
      </w:r>
      <w:proofErr w:type="spellStart"/>
      <w:r w:rsidR="00B37DFF">
        <w:t>буде</w:t>
      </w:r>
      <w:proofErr w:type="spellEnd"/>
      <w:r w:rsidR="00B37DFF">
        <w:t xml:space="preserve"> </w:t>
      </w:r>
      <w:proofErr w:type="spellStart"/>
      <w:r w:rsidR="00B37DFF">
        <w:t>самостално</w:t>
      </w:r>
      <w:proofErr w:type="spellEnd"/>
      <w:r w:rsidR="00B37DFF">
        <w:t xml:space="preserve"> </w:t>
      </w:r>
      <w:proofErr w:type="spellStart"/>
      <w:r w:rsidR="00B37DFF">
        <w:t>попуњавао</w:t>
      </w:r>
      <w:proofErr w:type="spellEnd"/>
      <w:r w:rsidR="00B37DFF">
        <w:t xml:space="preserve"> </w:t>
      </w:r>
      <w:proofErr w:type="spellStart"/>
      <w:r w:rsidR="00B37DFF">
        <w:t>коверту</w:t>
      </w:r>
      <w:proofErr w:type="spellEnd"/>
      <w:r w:rsidR="00B37DFF">
        <w:t>/</w:t>
      </w:r>
      <w:proofErr w:type="spellStart"/>
      <w:r w:rsidR="00B37DFF">
        <w:t>кутију</w:t>
      </w:r>
      <w:proofErr w:type="spellEnd"/>
      <w:r w:rsidR="00B37DFF">
        <w:t xml:space="preserve">, </w:t>
      </w:r>
      <w:proofErr w:type="spellStart"/>
      <w:r w:rsidR="00B37DFF">
        <w:t>на</w:t>
      </w:r>
      <w:proofErr w:type="spellEnd"/>
      <w:r w:rsidR="00B37DFF">
        <w:t xml:space="preserve"> </w:t>
      </w:r>
      <w:proofErr w:type="spellStart"/>
      <w:r w:rsidR="00B37DFF">
        <w:t>истој</w:t>
      </w:r>
      <w:proofErr w:type="spellEnd"/>
      <w:r w:rsidR="00B37DFF">
        <w:t xml:space="preserve"> </w:t>
      </w:r>
      <w:proofErr w:type="spellStart"/>
      <w:r w:rsidR="00B37DFF">
        <w:t>треба</w:t>
      </w:r>
      <w:proofErr w:type="spellEnd"/>
      <w:r w:rsidR="00B37DFF">
        <w:t xml:space="preserve"> </w:t>
      </w:r>
      <w:proofErr w:type="spellStart"/>
      <w:r w:rsidR="00B37DFF">
        <w:t>да</w:t>
      </w:r>
      <w:proofErr w:type="spellEnd"/>
      <w:r w:rsidR="00B37DFF">
        <w:t xml:space="preserve"> </w:t>
      </w:r>
      <w:proofErr w:type="spellStart"/>
      <w:proofErr w:type="gramStart"/>
      <w:r w:rsidR="00B37DFF">
        <w:t>назначи</w:t>
      </w:r>
      <w:proofErr w:type="spellEnd"/>
      <w:r w:rsidR="00B37DFF">
        <w:t xml:space="preserve"> ,,</w:t>
      </w:r>
      <w:proofErr w:type="spellStart"/>
      <w:r w:rsidR="00B37DFF" w:rsidRPr="00B37DFF">
        <w:rPr>
          <w:u w:val="single"/>
        </w:rPr>
        <w:t>Одржавање</w:t>
      </w:r>
      <w:proofErr w:type="spellEnd"/>
      <w:proofErr w:type="gramEnd"/>
      <w:r w:rsidR="00B37DFF" w:rsidRPr="00B37DFF">
        <w:rPr>
          <w:u w:val="single"/>
        </w:rPr>
        <w:t xml:space="preserve"> </w:t>
      </w:r>
      <w:proofErr w:type="spellStart"/>
      <w:r w:rsidR="00B37DFF" w:rsidRPr="00B37DFF">
        <w:rPr>
          <w:u w:val="single"/>
        </w:rPr>
        <w:t>рачунарске</w:t>
      </w:r>
      <w:proofErr w:type="spellEnd"/>
      <w:r w:rsidR="00B37DFF" w:rsidRPr="00B37DFF">
        <w:rPr>
          <w:u w:val="single"/>
        </w:rPr>
        <w:t xml:space="preserve"> и </w:t>
      </w:r>
      <w:proofErr w:type="spellStart"/>
      <w:r w:rsidR="00B37DFF" w:rsidRPr="00B37DFF">
        <w:rPr>
          <w:u w:val="single"/>
        </w:rPr>
        <w:t>серверске</w:t>
      </w:r>
      <w:proofErr w:type="spellEnd"/>
      <w:r w:rsidR="00B37DFF" w:rsidRPr="00B37DFF">
        <w:rPr>
          <w:u w:val="single"/>
        </w:rPr>
        <w:t xml:space="preserve"> </w:t>
      </w:r>
      <w:proofErr w:type="spellStart"/>
      <w:r w:rsidR="00B37DFF" w:rsidRPr="00B37DFF">
        <w:rPr>
          <w:u w:val="single"/>
        </w:rPr>
        <w:t>опреме</w:t>
      </w:r>
      <w:proofErr w:type="spellEnd"/>
      <w:r w:rsidR="00B37DFF" w:rsidRPr="00B37DFF">
        <w:rPr>
          <w:u w:val="single"/>
        </w:rPr>
        <w:t xml:space="preserve"> </w:t>
      </w:r>
      <w:proofErr w:type="spellStart"/>
      <w:r w:rsidR="00B37DFF" w:rsidRPr="00B37DFF">
        <w:rPr>
          <w:u w:val="single"/>
        </w:rPr>
        <w:t>са</w:t>
      </w:r>
      <w:proofErr w:type="spellEnd"/>
      <w:r w:rsidR="00B37DFF" w:rsidRPr="00B37DFF">
        <w:rPr>
          <w:u w:val="single"/>
        </w:rPr>
        <w:t xml:space="preserve"> </w:t>
      </w:r>
      <w:proofErr w:type="spellStart"/>
      <w:r w:rsidR="00B37DFF" w:rsidRPr="00B37DFF">
        <w:rPr>
          <w:u w:val="single"/>
        </w:rPr>
        <w:t>оперативним</w:t>
      </w:r>
      <w:proofErr w:type="spellEnd"/>
      <w:r w:rsidR="00B37DFF" w:rsidRPr="00B37DFF">
        <w:rPr>
          <w:u w:val="single"/>
        </w:rPr>
        <w:t xml:space="preserve"> </w:t>
      </w:r>
      <w:proofErr w:type="spellStart"/>
      <w:r w:rsidR="00B37DFF" w:rsidRPr="00B37DFF">
        <w:rPr>
          <w:u w:val="single"/>
        </w:rPr>
        <w:t>системом</w:t>
      </w:r>
      <w:proofErr w:type="spellEnd"/>
      <w:r w:rsidR="00B37DFF" w:rsidRPr="00B37DFF">
        <w:rPr>
          <w:u w:val="single"/>
        </w:rPr>
        <w:t xml:space="preserve"> и </w:t>
      </w:r>
      <w:proofErr w:type="spellStart"/>
      <w:r w:rsidR="00B37DFF" w:rsidRPr="00B37DFF">
        <w:rPr>
          <w:u w:val="single"/>
        </w:rPr>
        <w:t>корисничким</w:t>
      </w:r>
      <w:proofErr w:type="spellEnd"/>
      <w:r w:rsidR="00B37DFF" w:rsidRPr="00B37DFF">
        <w:rPr>
          <w:u w:val="single"/>
        </w:rPr>
        <w:t xml:space="preserve"> </w:t>
      </w:r>
      <w:proofErr w:type="spellStart"/>
      <w:r w:rsidR="00B37DFF" w:rsidRPr="00B37DFF">
        <w:rPr>
          <w:u w:val="single"/>
        </w:rPr>
        <w:t>софтвером</w:t>
      </w:r>
      <w:proofErr w:type="spellEnd"/>
      <w:r w:rsidR="00B37DFF" w:rsidRPr="00B37DFF">
        <w:rPr>
          <w:u w:val="single"/>
        </w:rPr>
        <w:t xml:space="preserve"> </w:t>
      </w:r>
      <w:proofErr w:type="spellStart"/>
      <w:r w:rsidR="00B37DFF" w:rsidRPr="00B37DFF">
        <w:rPr>
          <w:u w:val="single"/>
        </w:rPr>
        <w:t>за</w:t>
      </w:r>
      <w:proofErr w:type="spellEnd"/>
      <w:r w:rsidR="00B37DFF" w:rsidRPr="00B37DFF">
        <w:rPr>
          <w:u w:val="single"/>
        </w:rPr>
        <w:t xml:space="preserve"> </w:t>
      </w:r>
      <w:proofErr w:type="spellStart"/>
      <w:r w:rsidR="00B37DFF" w:rsidRPr="00B37DFF">
        <w:rPr>
          <w:u w:val="single"/>
        </w:rPr>
        <w:t>управљање</w:t>
      </w:r>
      <w:proofErr w:type="spellEnd"/>
      <w:r w:rsidR="00B37DFF" w:rsidRPr="00B37DFF">
        <w:rPr>
          <w:u w:val="single"/>
        </w:rPr>
        <w:t xml:space="preserve"> </w:t>
      </w:r>
      <w:proofErr w:type="spellStart"/>
      <w:r w:rsidR="00B37DFF" w:rsidRPr="00B37DFF">
        <w:rPr>
          <w:u w:val="single"/>
        </w:rPr>
        <w:t>предметима</w:t>
      </w:r>
      <w:proofErr w:type="spellEnd"/>
      <w:r w:rsidR="00B37DFF" w:rsidRPr="00B37DFF">
        <w:rPr>
          <w:u w:val="single"/>
        </w:rPr>
        <w:t xml:space="preserve"> у </w:t>
      </w:r>
      <w:proofErr w:type="spellStart"/>
      <w:r w:rsidR="00B37DFF" w:rsidRPr="00B37DFF">
        <w:rPr>
          <w:u w:val="single"/>
        </w:rPr>
        <w:t>државном</w:t>
      </w:r>
      <w:proofErr w:type="spellEnd"/>
      <w:r w:rsidR="00B37DFF" w:rsidRPr="00B37DFF">
        <w:rPr>
          <w:u w:val="single"/>
        </w:rPr>
        <w:t xml:space="preserve"> </w:t>
      </w:r>
      <w:proofErr w:type="spellStart"/>
      <w:r w:rsidR="00B37DFF" w:rsidRPr="00B37DFF">
        <w:rPr>
          <w:u w:val="single"/>
        </w:rPr>
        <w:t>правобранилаштву</w:t>
      </w:r>
      <w:proofErr w:type="spellEnd"/>
      <w:r w:rsidR="00B37DFF" w:rsidRPr="00B37DFF">
        <w:rPr>
          <w:u w:val="single"/>
        </w:rPr>
        <w:t xml:space="preserve">, ЈН </w:t>
      </w:r>
      <w:proofErr w:type="spellStart"/>
      <w:r w:rsidR="00B37DFF" w:rsidRPr="00B37DFF">
        <w:rPr>
          <w:u w:val="single"/>
        </w:rPr>
        <w:t>број</w:t>
      </w:r>
      <w:proofErr w:type="spellEnd"/>
      <w:r w:rsidR="00B37DFF" w:rsidRPr="00B37DFF">
        <w:rPr>
          <w:u w:val="single"/>
        </w:rPr>
        <w:t xml:space="preserve"> </w:t>
      </w:r>
      <w:bookmarkStart w:id="0" w:name="_GoBack"/>
      <w:r w:rsidR="00B37DFF" w:rsidRPr="00EB3C41">
        <w:rPr>
          <w:b/>
          <w:u w:val="single"/>
        </w:rPr>
        <w:t>1</w:t>
      </w:r>
      <w:r w:rsidR="007D7491" w:rsidRPr="00EB3C41">
        <w:rPr>
          <w:b/>
          <w:u w:val="single"/>
        </w:rPr>
        <w:t>1</w:t>
      </w:r>
      <w:r w:rsidR="00B37DFF" w:rsidRPr="00EB3C41">
        <w:rPr>
          <w:b/>
          <w:u w:val="single"/>
        </w:rPr>
        <w:t>/2019</w:t>
      </w:r>
      <w:r w:rsidR="00B37DFF" w:rsidRPr="00B37DFF">
        <w:rPr>
          <w:u w:val="single"/>
        </w:rPr>
        <w:t xml:space="preserve"> </w:t>
      </w:r>
      <w:bookmarkEnd w:id="0"/>
      <w:r w:rsidR="00B37DFF" w:rsidRPr="00B37DFF">
        <w:rPr>
          <w:u w:val="single"/>
        </w:rPr>
        <w:t>- НЕ ОТВАРАТИ</w:t>
      </w:r>
      <w:r w:rsidR="00B37DFF">
        <w:t>”.</w:t>
      </w:r>
    </w:p>
    <w:p w:rsidR="00B37DFF" w:rsidRDefault="00B37DFF" w:rsidP="00B37DFF">
      <w:pPr>
        <w:numPr>
          <w:ilvl w:val="0"/>
          <w:numId w:val="9"/>
        </w:numPr>
        <w:spacing w:after="200" w:line="276" w:lineRule="auto"/>
        <w:jc w:val="both"/>
      </w:pPr>
      <w:proofErr w:type="spellStart"/>
      <w:r>
        <w:t>Понуда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сматра</w:t>
      </w:r>
      <w:proofErr w:type="spellEnd"/>
      <w:r>
        <w:t xml:space="preserve"> </w:t>
      </w:r>
      <w:proofErr w:type="spellStart"/>
      <w:r>
        <w:t>благовременом</w:t>
      </w:r>
      <w:proofErr w:type="spellEnd"/>
      <w:r>
        <w:t xml:space="preserve">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примљена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 xml:space="preserve"> </w:t>
      </w:r>
      <w:proofErr w:type="spellStart"/>
      <w:proofErr w:type="gramStart"/>
      <w:r>
        <w:t>до</w:t>
      </w:r>
      <w:proofErr w:type="spellEnd"/>
      <w:r>
        <w:t xml:space="preserve">  </w:t>
      </w:r>
      <w:r w:rsidRPr="00B37DFF">
        <w:rPr>
          <w:b/>
        </w:rPr>
        <w:t>05.08.2019.</w:t>
      </w:r>
      <w:proofErr w:type="gramEnd"/>
      <w:r w:rsidRPr="00B37DFF">
        <w:rPr>
          <w:b/>
        </w:rPr>
        <w:t xml:space="preserve">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до</w:t>
      </w:r>
      <w:proofErr w:type="spellEnd"/>
      <w:r>
        <w:t xml:space="preserve"> </w:t>
      </w:r>
      <w:r w:rsidRPr="00B37DFF">
        <w:rPr>
          <w:b/>
        </w:rPr>
        <w:t>10,00</w:t>
      </w:r>
      <w:r>
        <w:t xml:space="preserve"> </w:t>
      </w:r>
      <w:proofErr w:type="spellStart"/>
      <w:r>
        <w:t>часова</w:t>
      </w:r>
      <w:proofErr w:type="spellEnd"/>
      <w:r>
        <w:t xml:space="preserve">.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отварање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одржаће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истог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, </w:t>
      </w:r>
      <w:proofErr w:type="spellStart"/>
      <w:r>
        <w:t>тј</w:t>
      </w:r>
      <w:proofErr w:type="spellEnd"/>
      <w:r w:rsidRPr="00B37DFF">
        <w:rPr>
          <w:b/>
        </w:rPr>
        <w:t>.  05.08.2019</w:t>
      </w:r>
      <w:r>
        <w:t xml:space="preserve">. </w:t>
      </w:r>
      <w:proofErr w:type="spellStart"/>
      <w:r>
        <w:t>године</w:t>
      </w:r>
      <w:proofErr w:type="spellEnd"/>
      <w:r>
        <w:t xml:space="preserve">, у </w:t>
      </w:r>
      <w:r w:rsidRPr="00B37DFF">
        <w:rPr>
          <w:b/>
        </w:rPr>
        <w:t>10,30</w:t>
      </w:r>
      <w:r>
        <w:t xml:space="preserve"> </w:t>
      </w:r>
      <w:proofErr w:type="spellStart"/>
      <w:r>
        <w:t>часова</w:t>
      </w:r>
      <w:proofErr w:type="spellEnd"/>
      <w:r>
        <w:t xml:space="preserve">, у </w:t>
      </w:r>
      <w:proofErr w:type="spellStart"/>
      <w:r>
        <w:t>просторијама</w:t>
      </w:r>
      <w:proofErr w:type="spellEnd"/>
      <w:r>
        <w:t xml:space="preserve"> </w:t>
      </w:r>
      <w:proofErr w:type="spellStart"/>
      <w:r>
        <w:t>Државног</w:t>
      </w:r>
      <w:proofErr w:type="spellEnd"/>
      <w:r>
        <w:t xml:space="preserve"> </w:t>
      </w:r>
      <w:proofErr w:type="spellStart"/>
      <w:r>
        <w:t>правобранилаштва</w:t>
      </w:r>
      <w:proofErr w:type="spellEnd"/>
      <w:r>
        <w:t xml:space="preserve">, I </w:t>
      </w:r>
      <w:proofErr w:type="spellStart"/>
      <w:r>
        <w:t>спрат</w:t>
      </w:r>
      <w:proofErr w:type="spellEnd"/>
    </w:p>
    <w:p w:rsidR="009F60E0" w:rsidRPr="009F60E0" w:rsidRDefault="009F60E0" w:rsidP="00B37DFF">
      <w:pPr>
        <w:numPr>
          <w:ilvl w:val="0"/>
          <w:numId w:val="9"/>
        </w:numPr>
        <w:spacing w:after="200" w:line="276" w:lineRule="auto"/>
        <w:jc w:val="both"/>
      </w:pPr>
      <w:proofErr w:type="spellStart"/>
      <w:r w:rsidRPr="009F60E0">
        <w:t>Услови</w:t>
      </w:r>
      <w:proofErr w:type="spellEnd"/>
      <w:r w:rsidRPr="009F60E0">
        <w:t xml:space="preserve"> </w:t>
      </w:r>
      <w:proofErr w:type="spellStart"/>
      <w:r w:rsidRPr="009F60E0">
        <w:t>под</w:t>
      </w:r>
      <w:proofErr w:type="spellEnd"/>
      <w:r w:rsidRPr="009F60E0">
        <w:t xml:space="preserve"> </w:t>
      </w:r>
      <w:proofErr w:type="spellStart"/>
      <w:r w:rsidRPr="009F60E0">
        <w:t>којима</w:t>
      </w:r>
      <w:proofErr w:type="spellEnd"/>
      <w:r w:rsidRPr="009F60E0">
        <w:t xml:space="preserve"> </w:t>
      </w:r>
      <w:proofErr w:type="spellStart"/>
      <w:r w:rsidRPr="009F60E0">
        <w:t>представници</w:t>
      </w:r>
      <w:proofErr w:type="spellEnd"/>
      <w:r w:rsidRPr="009F60E0">
        <w:t xml:space="preserve"> </w:t>
      </w:r>
      <w:proofErr w:type="spellStart"/>
      <w:r w:rsidRPr="009F60E0">
        <w:t>понуђача</w:t>
      </w:r>
      <w:proofErr w:type="spellEnd"/>
      <w:r w:rsidRPr="009F60E0">
        <w:t xml:space="preserve"> </w:t>
      </w:r>
      <w:proofErr w:type="spellStart"/>
      <w:r w:rsidRPr="009F60E0">
        <w:t>могу</w:t>
      </w:r>
      <w:proofErr w:type="spellEnd"/>
      <w:r w:rsidRPr="009F60E0">
        <w:t xml:space="preserve"> </w:t>
      </w:r>
      <w:proofErr w:type="spellStart"/>
      <w:r w:rsidRPr="009F60E0">
        <w:t>учествовати</w:t>
      </w:r>
      <w:proofErr w:type="spellEnd"/>
      <w:r w:rsidRPr="009F60E0">
        <w:t xml:space="preserve"> у </w:t>
      </w:r>
      <w:proofErr w:type="spellStart"/>
      <w:r w:rsidRPr="009F60E0">
        <w:t>поступку</w:t>
      </w:r>
      <w:proofErr w:type="spellEnd"/>
      <w:r w:rsidRPr="009F60E0">
        <w:t xml:space="preserve"> </w:t>
      </w:r>
      <w:proofErr w:type="spellStart"/>
      <w:r w:rsidRPr="009F60E0">
        <w:t>отварања</w:t>
      </w:r>
      <w:proofErr w:type="spellEnd"/>
      <w:r w:rsidRPr="009F60E0">
        <w:t xml:space="preserve"> </w:t>
      </w:r>
      <w:proofErr w:type="spellStart"/>
      <w:r w:rsidRPr="009F60E0">
        <w:t>понуда</w:t>
      </w:r>
      <w:proofErr w:type="spellEnd"/>
      <w:r w:rsidRPr="009F60E0">
        <w:t xml:space="preserve">: </w:t>
      </w:r>
      <w:proofErr w:type="spellStart"/>
      <w:r w:rsidRPr="009F60E0">
        <w:t>Отварању</w:t>
      </w:r>
      <w:proofErr w:type="spellEnd"/>
      <w:r w:rsidRPr="009F60E0">
        <w:t xml:space="preserve"> </w:t>
      </w:r>
      <w:proofErr w:type="spellStart"/>
      <w:r w:rsidRPr="009F60E0">
        <w:t>понуда</w:t>
      </w:r>
      <w:proofErr w:type="spellEnd"/>
      <w:r w:rsidRPr="009F60E0">
        <w:t xml:space="preserve"> </w:t>
      </w:r>
      <w:proofErr w:type="spellStart"/>
      <w:r w:rsidRPr="009F60E0">
        <w:t>могу</w:t>
      </w:r>
      <w:proofErr w:type="spellEnd"/>
      <w:r w:rsidRPr="009F60E0">
        <w:t xml:space="preserve"> </w:t>
      </w:r>
      <w:proofErr w:type="spellStart"/>
      <w:r w:rsidRPr="009F60E0">
        <w:t>присуствовати</w:t>
      </w:r>
      <w:proofErr w:type="spellEnd"/>
      <w:r w:rsidRPr="009F60E0">
        <w:t xml:space="preserve"> </w:t>
      </w:r>
      <w:proofErr w:type="spellStart"/>
      <w:r w:rsidRPr="009F60E0">
        <w:t>сва</w:t>
      </w:r>
      <w:proofErr w:type="spellEnd"/>
      <w:r w:rsidRPr="009F60E0">
        <w:t xml:space="preserve"> </w:t>
      </w:r>
      <w:proofErr w:type="spellStart"/>
      <w:r w:rsidRPr="009F60E0">
        <w:t>заинтересована</w:t>
      </w:r>
      <w:proofErr w:type="spellEnd"/>
      <w:r w:rsidRPr="009F60E0">
        <w:t xml:space="preserve"> </w:t>
      </w:r>
      <w:proofErr w:type="spellStart"/>
      <w:r w:rsidRPr="009F60E0">
        <w:t>лица</w:t>
      </w:r>
      <w:proofErr w:type="spellEnd"/>
      <w:r w:rsidRPr="009F60E0">
        <w:t xml:space="preserve">, а </w:t>
      </w:r>
      <w:proofErr w:type="spellStart"/>
      <w:r w:rsidRPr="009F60E0">
        <w:t>активно</w:t>
      </w:r>
      <w:proofErr w:type="spellEnd"/>
      <w:r w:rsidRPr="009F60E0">
        <w:t xml:space="preserve"> </w:t>
      </w:r>
      <w:proofErr w:type="spellStart"/>
      <w:r w:rsidRPr="009F60E0">
        <w:t>учествовати</w:t>
      </w:r>
      <w:proofErr w:type="spellEnd"/>
      <w:r w:rsidRPr="009F60E0">
        <w:t xml:space="preserve"> </w:t>
      </w:r>
      <w:proofErr w:type="spellStart"/>
      <w:r w:rsidRPr="009F60E0">
        <w:t>само</w:t>
      </w:r>
      <w:proofErr w:type="spellEnd"/>
      <w:r w:rsidRPr="009F60E0">
        <w:t xml:space="preserve"> </w:t>
      </w:r>
      <w:proofErr w:type="spellStart"/>
      <w:r w:rsidRPr="009F60E0">
        <w:t>овлашћени</w:t>
      </w:r>
      <w:proofErr w:type="spellEnd"/>
      <w:r w:rsidRPr="009F60E0">
        <w:t xml:space="preserve"> </w:t>
      </w:r>
      <w:proofErr w:type="spellStart"/>
      <w:r w:rsidRPr="009F60E0">
        <w:t>представници</w:t>
      </w:r>
      <w:proofErr w:type="spellEnd"/>
      <w:r w:rsidRPr="009F60E0">
        <w:t xml:space="preserve"> </w:t>
      </w:r>
      <w:proofErr w:type="spellStart"/>
      <w:r w:rsidRPr="009F60E0">
        <w:t>понуђача</w:t>
      </w:r>
      <w:proofErr w:type="spellEnd"/>
      <w:r w:rsidRPr="009F60E0">
        <w:t xml:space="preserve">, </w:t>
      </w:r>
      <w:proofErr w:type="spellStart"/>
      <w:r w:rsidRPr="009F60E0">
        <w:t>који</w:t>
      </w:r>
      <w:proofErr w:type="spellEnd"/>
      <w:r w:rsidRPr="009F60E0">
        <w:t xml:space="preserve"> </w:t>
      </w:r>
      <w:proofErr w:type="spellStart"/>
      <w:r w:rsidRPr="009F60E0">
        <w:t>ће</w:t>
      </w:r>
      <w:proofErr w:type="spellEnd"/>
      <w:r w:rsidRPr="009F60E0">
        <w:t xml:space="preserve"> </w:t>
      </w:r>
      <w:proofErr w:type="spellStart"/>
      <w:r w:rsidRPr="009F60E0">
        <w:t>своја</w:t>
      </w:r>
      <w:proofErr w:type="spellEnd"/>
      <w:r w:rsidRPr="009F60E0">
        <w:t xml:space="preserve"> </w:t>
      </w:r>
      <w:proofErr w:type="spellStart"/>
      <w:r w:rsidRPr="009F60E0">
        <w:t>овлашћења</w:t>
      </w:r>
      <w:proofErr w:type="spellEnd"/>
      <w:r w:rsidRPr="009F60E0">
        <w:t xml:space="preserve"> </w:t>
      </w:r>
      <w:proofErr w:type="spellStart"/>
      <w:r w:rsidRPr="009F60E0">
        <w:t>предати</w:t>
      </w:r>
      <w:proofErr w:type="spellEnd"/>
      <w:r w:rsidRPr="009F60E0">
        <w:t xml:space="preserve"> </w:t>
      </w:r>
      <w:proofErr w:type="spellStart"/>
      <w:r w:rsidRPr="009F60E0">
        <w:t>Комисији</w:t>
      </w:r>
      <w:proofErr w:type="spellEnd"/>
      <w:r w:rsidRPr="009F60E0">
        <w:t xml:space="preserve"> </w:t>
      </w:r>
      <w:proofErr w:type="spellStart"/>
      <w:r w:rsidRPr="009F60E0">
        <w:t>пре</w:t>
      </w:r>
      <w:proofErr w:type="spellEnd"/>
      <w:r w:rsidRPr="009F60E0">
        <w:t xml:space="preserve"> </w:t>
      </w:r>
      <w:proofErr w:type="spellStart"/>
      <w:r w:rsidRPr="009F60E0">
        <w:t>отварања</w:t>
      </w:r>
      <w:proofErr w:type="spellEnd"/>
      <w:r w:rsidRPr="009F60E0">
        <w:t xml:space="preserve"> </w:t>
      </w:r>
      <w:proofErr w:type="spellStart"/>
      <w:r w:rsidRPr="009F60E0">
        <w:t>понуда</w:t>
      </w:r>
      <w:proofErr w:type="spellEnd"/>
      <w:r w:rsidRPr="009F60E0">
        <w:t xml:space="preserve">. </w:t>
      </w:r>
      <w:proofErr w:type="spellStart"/>
      <w:r w:rsidRPr="009F60E0">
        <w:t>Овлашћење</w:t>
      </w:r>
      <w:proofErr w:type="spellEnd"/>
      <w:r w:rsidRPr="009F60E0">
        <w:t xml:space="preserve"> </w:t>
      </w:r>
      <w:proofErr w:type="spellStart"/>
      <w:r w:rsidRPr="009F60E0">
        <w:t>мора</w:t>
      </w:r>
      <w:proofErr w:type="spellEnd"/>
      <w:r w:rsidRPr="009F60E0">
        <w:t xml:space="preserve"> </w:t>
      </w:r>
      <w:proofErr w:type="spellStart"/>
      <w:r w:rsidRPr="009F60E0">
        <w:t>да</w:t>
      </w:r>
      <w:proofErr w:type="spellEnd"/>
      <w:r w:rsidRPr="009F60E0">
        <w:t xml:space="preserve"> </w:t>
      </w:r>
      <w:proofErr w:type="spellStart"/>
      <w:r w:rsidRPr="009F60E0">
        <w:t>буде</w:t>
      </w:r>
      <w:proofErr w:type="spellEnd"/>
      <w:r w:rsidRPr="009F60E0">
        <w:t xml:space="preserve"> </w:t>
      </w:r>
      <w:proofErr w:type="spellStart"/>
      <w:r w:rsidRPr="009F60E0">
        <w:t>заведено</w:t>
      </w:r>
      <w:proofErr w:type="spellEnd"/>
      <w:r w:rsidRPr="009F60E0">
        <w:t xml:space="preserve"> </w:t>
      </w:r>
      <w:proofErr w:type="spellStart"/>
      <w:r w:rsidRPr="009F60E0">
        <w:t>код</w:t>
      </w:r>
      <w:proofErr w:type="spellEnd"/>
      <w:r w:rsidRPr="009F60E0">
        <w:t xml:space="preserve"> </w:t>
      </w:r>
      <w:proofErr w:type="spellStart"/>
      <w:r w:rsidRPr="009F60E0">
        <w:t>понуђача</w:t>
      </w:r>
      <w:proofErr w:type="spellEnd"/>
      <w:r w:rsidRPr="009F60E0">
        <w:t xml:space="preserve">, </w:t>
      </w:r>
      <w:proofErr w:type="spellStart"/>
      <w:r w:rsidRPr="009F60E0">
        <w:t>оверено</w:t>
      </w:r>
      <w:proofErr w:type="spellEnd"/>
      <w:r w:rsidRPr="009F60E0">
        <w:t xml:space="preserve"> </w:t>
      </w:r>
      <w:proofErr w:type="spellStart"/>
      <w:r w:rsidRPr="009F60E0">
        <w:t>печатом</w:t>
      </w:r>
      <w:proofErr w:type="spellEnd"/>
      <w:r w:rsidRPr="009F60E0">
        <w:t xml:space="preserve"> и </w:t>
      </w:r>
      <w:proofErr w:type="spellStart"/>
      <w:r w:rsidRPr="009F60E0">
        <w:t>потписано</w:t>
      </w:r>
      <w:proofErr w:type="spellEnd"/>
      <w:r w:rsidRPr="009F60E0">
        <w:t xml:space="preserve"> </w:t>
      </w:r>
      <w:proofErr w:type="spellStart"/>
      <w:r w:rsidRPr="009F60E0">
        <w:t>од</w:t>
      </w:r>
      <w:proofErr w:type="spellEnd"/>
      <w:r w:rsidRPr="009F60E0">
        <w:t xml:space="preserve"> </w:t>
      </w:r>
      <w:proofErr w:type="spellStart"/>
      <w:r w:rsidRPr="009F60E0">
        <w:t>стране</w:t>
      </w:r>
      <w:proofErr w:type="spellEnd"/>
      <w:r w:rsidRPr="009F60E0">
        <w:t xml:space="preserve"> </w:t>
      </w:r>
      <w:proofErr w:type="spellStart"/>
      <w:r w:rsidRPr="009F60E0">
        <w:t>одговорног</w:t>
      </w:r>
      <w:proofErr w:type="spellEnd"/>
      <w:r w:rsidRPr="009F60E0">
        <w:t xml:space="preserve"> </w:t>
      </w:r>
      <w:proofErr w:type="spellStart"/>
      <w:r w:rsidRPr="009F60E0">
        <w:t>лица</w:t>
      </w:r>
      <w:proofErr w:type="spellEnd"/>
      <w:r w:rsidRPr="009F60E0">
        <w:t xml:space="preserve"> </w:t>
      </w:r>
      <w:proofErr w:type="spellStart"/>
      <w:r w:rsidRPr="009F60E0">
        <w:t>понуђача</w:t>
      </w:r>
      <w:proofErr w:type="spellEnd"/>
      <w:r w:rsidRPr="009F60E0">
        <w:t>.</w:t>
      </w:r>
    </w:p>
    <w:p w:rsidR="009F60E0" w:rsidRPr="009F60E0" w:rsidRDefault="009F60E0" w:rsidP="009F60E0">
      <w:pPr>
        <w:jc w:val="both"/>
      </w:pPr>
    </w:p>
    <w:p w:rsidR="009F60E0" w:rsidRPr="009F60E0" w:rsidRDefault="009F60E0" w:rsidP="009F60E0">
      <w:pPr>
        <w:ind w:hanging="270"/>
        <w:jc w:val="both"/>
      </w:pPr>
      <w:r w:rsidRPr="009F60E0">
        <w:rPr>
          <w:lang w:val="sr-Cyrl-RS"/>
        </w:rPr>
        <w:t>10.</w:t>
      </w:r>
      <w:proofErr w:type="spellStart"/>
      <w:r w:rsidRPr="009F60E0">
        <w:t>Рок</w:t>
      </w:r>
      <w:proofErr w:type="spellEnd"/>
      <w:r w:rsidRPr="009F60E0">
        <w:t xml:space="preserve"> </w:t>
      </w:r>
      <w:proofErr w:type="spellStart"/>
      <w:r w:rsidRPr="009F60E0">
        <w:t>за</w:t>
      </w:r>
      <w:proofErr w:type="spellEnd"/>
      <w:r w:rsidRPr="009F60E0">
        <w:t xml:space="preserve"> </w:t>
      </w:r>
      <w:proofErr w:type="spellStart"/>
      <w:r w:rsidRPr="009F60E0">
        <w:t>доношење</w:t>
      </w:r>
      <w:proofErr w:type="spellEnd"/>
      <w:r w:rsidRPr="009F60E0">
        <w:t xml:space="preserve"> </w:t>
      </w:r>
      <w:proofErr w:type="spellStart"/>
      <w:r w:rsidRPr="009F60E0">
        <w:t>одлуке</w:t>
      </w:r>
      <w:proofErr w:type="spellEnd"/>
      <w:r w:rsidRPr="009F60E0">
        <w:t xml:space="preserve">: </w:t>
      </w:r>
      <w:proofErr w:type="spellStart"/>
      <w:r w:rsidRPr="009F60E0">
        <w:t>Наручилац</w:t>
      </w:r>
      <w:proofErr w:type="spellEnd"/>
      <w:r w:rsidRPr="009F60E0">
        <w:t xml:space="preserve"> </w:t>
      </w:r>
      <w:proofErr w:type="spellStart"/>
      <w:r w:rsidRPr="009F60E0">
        <w:t>ће</w:t>
      </w:r>
      <w:proofErr w:type="spellEnd"/>
      <w:r w:rsidRPr="009F60E0">
        <w:t xml:space="preserve"> </w:t>
      </w:r>
      <w:proofErr w:type="spellStart"/>
      <w:r w:rsidRPr="009F60E0">
        <w:t>донети</w:t>
      </w:r>
      <w:proofErr w:type="spellEnd"/>
      <w:r w:rsidRPr="009F60E0">
        <w:t xml:space="preserve"> </w:t>
      </w:r>
      <w:proofErr w:type="spellStart"/>
      <w:r w:rsidRPr="009F60E0">
        <w:t>одлуку</w:t>
      </w:r>
      <w:proofErr w:type="spellEnd"/>
      <w:r w:rsidRPr="009F60E0">
        <w:t xml:space="preserve"> у </w:t>
      </w:r>
      <w:proofErr w:type="spellStart"/>
      <w:r w:rsidRPr="009F60E0">
        <w:t>року</w:t>
      </w:r>
      <w:proofErr w:type="spellEnd"/>
      <w:r w:rsidRPr="009F60E0">
        <w:t xml:space="preserve"> </w:t>
      </w:r>
      <w:proofErr w:type="spellStart"/>
      <w:r w:rsidRPr="009F60E0">
        <w:t>од</w:t>
      </w:r>
      <w:proofErr w:type="spellEnd"/>
      <w:r w:rsidRPr="009F60E0">
        <w:t xml:space="preserve"> 10 </w:t>
      </w:r>
      <w:proofErr w:type="spellStart"/>
      <w:r w:rsidRPr="009F60E0">
        <w:t>дана</w:t>
      </w:r>
      <w:proofErr w:type="spellEnd"/>
      <w:r w:rsidRPr="009F60E0">
        <w:t xml:space="preserve"> </w:t>
      </w:r>
      <w:proofErr w:type="spellStart"/>
      <w:r w:rsidRPr="009F60E0">
        <w:t>од</w:t>
      </w:r>
      <w:proofErr w:type="spellEnd"/>
      <w:r w:rsidRPr="009F60E0">
        <w:t xml:space="preserve"> </w:t>
      </w:r>
      <w:proofErr w:type="spellStart"/>
      <w:r w:rsidRPr="009F60E0">
        <w:t>дана</w:t>
      </w:r>
      <w:proofErr w:type="spellEnd"/>
      <w:r w:rsidRPr="009F60E0">
        <w:t xml:space="preserve"> </w:t>
      </w:r>
      <w:proofErr w:type="spellStart"/>
      <w:r w:rsidRPr="009F60E0">
        <w:t>отварања</w:t>
      </w:r>
      <w:proofErr w:type="spellEnd"/>
      <w:r w:rsidRPr="009F60E0">
        <w:t xml:space="preserve"> </w:t>
      </w:r>
      <w:proofErr w:type="spellStart"/>
      <w:r w:rsidRPr="009F60E0">
        <w:t>понуда</w:t>
      </w:r>
      <w:proofErr w:type="spellEnd"/>
      <w:r w:rsidRPr="009F60E0">
        <w:t>.</w:t>
      </w:r>
    </w:p>
    <w:p w:rsidR="009F60E0" w:rsidRPr="009F60E0" w:rsidRDefault="009F60E0" w:rsidP="009F60E0">
      <w:pPr>
        <w:ind w:hanging="270"/>
        <w:jc w:val="both"/>
      </w:pPr>
    </w:p>
    <w:p w:rsidR="009F60E0" w:rsidRPr="009F60E0" w:rsidRDefault="009F60E0" w:rsidP="009F60E0">
      <w:pPr>
        <w:ind w:hanging="270"/>
        <w:jc w:val="both"/>
        <w:rPr>
          <w:lang w:val="sr-Cyrl-RS"/>
        </w:rPr>
      </w:pPr>
      <w:r w:rsidRPr="009F60E0">
        <w:rPr>
          <w:lang w:val="sr-Cyrl-RS"/>
        </w:rPr>
        <w:t>11.К</w:t>
      </w:r>
      <w:proofErr w:type="spellStart"/>
      <w:r w:rsidR="00B37DFF">
        <w:t>онтакт</w:t>
      </w:r>
      <w:proofErr w:type="spellEnd"/>
      <w:r w:rsidR="00B37DFF">
        <w:t>: e-mail</w:t>
      </w:r>
      <w:r w:rsidR="00B37DFF">
        <w:rPr>
          <w:lang w:val="sr-Cyrl-RS"/>
        </w:rPr>
        <w:t xml:space="preserve">: </w:t>
      </w:r>
      <w:hyperlink r:id="rId7" w:history="1">
        <w:r w:rsidR="00B37DFF" w:rsidRPr="00AE612B">
          <w:rPr>
            <w:rStyle w:val="Hyperlink"/>
            <w:lang w:val="sr-Latn-RS"/>
          </w:rPr>
          <w:t>ivana.matic@dpb.gov.rs</w:t>
        </w:r>
      </w:hyperlink>
      <w:r w:rsidR="00B37DFF">
        <w:rPr>
          <w:lang w:val="sr-Latn-RS"/>
        </w:rPr>
        <w:t xml:space="preserve"> ili</w:t>
      </w:r>
      <w:r w:rsidRPr="009F60E0">
        <w:t xml:space="preserve"> </w:t>
      </w:r>
      <w:r w:rsidRPr="009F60E0">
        <w:rPr>
          <w:rFonts w:eastAsia="Calibri"/>
          <w:color w:val="0000FF"/>
          <w:u w:val="single"/>
        </w:rPr>
        <w:t>lazarevic.ugrica@dpb.gov.rs</w:t>
      </w:r>
      <w:r w:rsidRPr="009F60E0">
        <w:rPr>
          <w:rFonts w:eastAsia="Calibri"/>
          <w:lang w:val="sr-Cyrl-RS"/>
        </w:rPr>
        <w:t>.</w:t>
      </w:r>
    </w:p>
    <w:p w:rsidR="009F60E0" w:rsidRPr="009F60E0" w:rsidRDefault="009F60E0" w:rsidP="009F60E0">
      <w:pPr>
        <w:jc w:val="both"/>
        <w:rPr>
          <w:rFonts w:eastAsia="Calibri"/>
        </w:rPr>
      </w:pPr>
    </w:p>
    <w:p w:rsidR="00781EDE" w:rsidRPr="00ED4E8F" w:rsidRDefault="00781EDE" w:rsidP="00501DC7">
      <w:pPr>
        <w:pStyle w:val="NoSpacing"/>
        <w:jc w:val="both"/>
        <w:rPr>
          <w:lang w:val="sr-Latn-RS"/>
        </w:rPr>
      </w:pPr>
    </w:p>
    <w:p w:rsidR="00501DC7" w:rsidRPr="00501DC7" w:rsidRDefault="00501DC7" w:rsidP="00CA4770">
      <w:pPr>
        <w:tabs>
          <w:tab w:val="left" w:pos="6300"/>
        </w:tabs>
        <w:jc w:val="center"/>
        <w:rPr>
          <w:rFonts w:ascii="Century Gothic" w:hAnsi="Century Gothic"/>
          <w:b/>
          <w:lang w:val="sr-Cyrl-CS"/>
        </w:rPr>
      </w:pPr>
    </w:p>
    <w:sectPr w:rsidR="00501DC7" w:rsidRPr="00501DC7" w:rsidSect="0001342B">
      <w:pgSz w:w="12240" w:h="15840"/>
      <w:pgMar w:top="900" w:right="1800" w:bottom="9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D78E9"/>
    <w:multiLevelType w:val="hybridMultilevel"/>
    <w:tmpl w:val="AFACF35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41B1A"/>
    <w:multiLevelType w:val="hybridMultilevel"/>
    <w:tmpl w:val="C9A41B88"/>
    <w:lvl w:ilvl="0" w:tplc="E868978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05132"/>
    <w:multiLevelType w:val="hybridMultilevel"/>
    <w:tmpl w:val="4CE8F18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C1F1E"/>
    <w:multiLevelType w:val="hybridMultilevel"/>
    <w:tmpl w:val="9400291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53918"/>
    <w:multiLevelType w:val="hybridMultilevel"/>
    <w:tmpl w:val="1A686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3B41F5"/>
    <w:multiLevelType w:val="hybridMultilevel"/>
    <w:tmpl w:val="67C466E0"/>
    <w:lvl w:ilvl="0" w:tplc="20DAC09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617407"/>
    <w:multiLevelType w:val="hybridMultilevel"/>
    <w:tmpl w:val="1CDA5D80"/>
    <w:lvl w:ilvl="0" w:tplc="502276A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7DA04754"/>
    <w:multiLevelType w:val="hybridMultilevel"/>
    <w:tmpl w:val="DB46BF62"/>
    <w:lvl w:ilvl="0" w:tplc="EF4A8E26">
      <w:start w:val="12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8" w15:restartNumberingAfterBreak="0">
    <w:nsid w:val="7F897A1D"/>
    <w:multiLevelType w:val="hybridMultilevel"/>
    <w:tmpl w:val="CF1E456C"/>
    <w:lvl w:ilvl="0" w:tplc="9DCABE8E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3BE"/>
    <w:rsid w:val="00011474"/>
    <w:rsid w:val="0001342B"/>
    <w:rsid w:val="00017E0B"/>
    <w:rsid w:val="000347CC"/>
    <w:rsid w:val="000368B7"/>
    <w:rsid w:val="000374F6"/>
    <w:rsid w:val="00042BC4"/>
    <w:rsid w:val="000442A3"/>
    <w:rsid w:val="00053B31"/>
    <w:rsid w:val="0007032C"/>
    <w:rsid w:val="00072567"/>
    <w:rsid w:val="0009581C"/>
    <w:rsid w:val="0009728E"/>
    <w:rsid w:val="000C4BCD"/>
    <w:rsid w:val="000D31F7"/>
    <w:rsid w:val="000D5140"/>
    <w:rsid w:val="00141D01"/>
    <w:rsid w:val="00171B78"/>
    <w:rsid w:val="0017451A"/>
    <w:rsid w:val="00174627"/>
    <w:rsid w:val="00174D63"/>
    <w:rsid w:val="001865BD"/>
    <w:rsid w:val="00197C34"/>
    <w:rsid w:val="001F115D"/>
    <w:rsid w:val="001F583E"/>
    <w:rsid w:val="00246BB4"/>
    <w:rsid w:val="002509F4"/>
    <w:rsid w:val="00251A15"/>
    <w:rsid w:val="002538AB"/>
    <w:rsid w:val="00262C7D"/>
    <w:rsid w:val="00266F11"/>
    <w:rsid w:val="00277BAC"/>
    <w:rsid w:val="00293203"/>
    <w:rsid w:val="002A3D63"/>
    <w:rsid w:val="002B5058"/>
    <w:rsid w:val="002D42BE"/>
    <w:rsid w:val="00300E3E"/>
    <w:rsid w:val="003121B5"/>
    <w:rsid w:val="003341EF"/>
    <w:rsid w:val="00337EA2"/>
    <w:rsid w:val="0034009F"/>
    <w:rsid w:val="0034195E"/>
    <w:rsid w:val="0034464B"/>
    <w:rsid w:val="00383E51"/>
    <w:rsid w:val="00387C0E"/>
    <w:rsid w:val="003943BE"/>
    <w:rsid w:val="003A6919"/>
    <w:rsid w:val="003B6B20"/>
    <w:rsid w:val="003C2AF4"/>
    <w:rsid w:val="003F21C3"/>
    <w:rsid w:val="003F277D"/>
    <w:rsid w:val="00416E80"/>
    <w:rsid w:val="00421CD9"/>
    <w:rsid w:val="0048041A"/>
    <w:rsid w:val="00501DC7"/>
    <w:rsid w:val="005071F9"/>
    <w:rsid w:val="005255A6"/>
    <w:rsid w:val="00536D60"/>
    <w:rsid w:val="00540C20"/>
    <w:rsid w:val="00543A34"/>
    <w:rsid w:val="00550A1A"/>
    <w:rsid w:val="00573081"/>
    <w:rsid w:val="005741EE"/>
    <w:rsid w:val="00577DD4"/>
    <w:rsid w:val="0059322C"/>
    <w:rsid w:val="00593BD5"/>
    <w:rsid w:val="00595267"/>
    <w:rsid w:val="005F5D23"/>
    <w:rsid w:val="0060262B"/>
    <w:rsid w:val="0063035C"/>
    <w:rsid w:val="006534E3"/>
    <w:rsid w:val="006628D0"/>
    <w:rsid w:val="006654A2"/>
    <w:rsid w:val="00666703"/>
    <w:rsid w:val="006832C2"/>
    <w:rsid w:val="006A138B"/>
    <w:rsid w:val="006A28A8"/>
    <w:rsid w:val="006B2C76"/>
    <w:rsid w:val="006B7A1F"/>
    <w:rsid w:val="006C48E2"/>
    <w:rsid w:val="006F2068"/>
    <w:rsid w:val="00720D36"/>
    <w:rsid w:val="00724381"/>
    <w:rsid w:val="00727503"/>
    <w:rsid w:val="00746EB5"/>
    <w:rsid w:val="00760E3D"/>
    <w:rsid w:val="00781C24"/>
    <w:rsid w:val="00781EDE"/>
    <w:rsid w:val="00782142"/>
    <w:rsid w:val="00796FFA"/>
    <w:rsid w:val="007A4364"/>
    <w:rsid w:val="007B7589"/>
    <w:rsid w:val="007C48A6"/>
    <w:rsid w:val="007C7A5B"/>
    <w:rsid w:val="007D6266"/>
    <w:rsid w:val="007D7491"/>
    <w:rsid w:val="007E10DA"/>
    <w:rsid w:val="00825A89"/>
    <w:rsid w:val="00884EC3"/>
    <w:rsid w:val="008B5939"/>
    <w:rsid w:val="008B7EA7"/>
    <w:rsid w:val="008C10EA"/>
    <w:rsid w:val="008C416E"/>
    <w:rsid w:val="008C6CD7"/>
    <w:rsid w:val="008E47FA"/>
    <w:rsid w:val="008F7805"/>
    <w:rsid w:val="00906836"/>
    <w:rsid w:val="0096072B"/>
    <w:rsid w:val="00977E26"/>
    <w:rsid w:val="0098788D"/>
    <w:rsid w:val="009937A7"/>
    <w:rsid w:val="00996790"/>
    <w:rsid w:val="009B644D"/>
    <w:rsid w:val="009C0293"/>
    <w:rsid w:val="009D24BB"/>
    <w:rsid w:val="009F2CEC"/>
    <w:rsid w:val="009F60E0"/>
    <w:rsid w:val="009F79D2"/>
    <w:rsid w:val="00A02614"/>
    <w:rsid w:val="00A129C2"/>
    <w:rsid w:val="00A13F39"/>
    <w:rsid w:val="00A15A80"/>
    <w:rsid w:val="00A3263A"/>
    <w:rsid w:val="00A35056"/>
    <w:rsid w:val="00A35FED"/>
    <w:rsid w:val="00A40236"/>
    <w:rsid w:val="00A41955"/>
    <w:rsid w:val="00A760BE"/>
    <w:rsid w:val="00A87160"/>
    <w:rsid w:val="00AC0C0A"/>
    <w:rsid w:val="00AD52E8"/>
    <w:rsid w:val="00B005BB"/>
    <w:rsid w:val="00B054D3"/>
    <w:rsid w:val="00B079E6"/>
    <w:rsid w:val="00B14704"/>
    <w:rsid w:val="00B231C6"/>
    <w:rsid w:val="00B36392"/>
    <w:rsid w:val="00B372B9"/>
    <w:rsid w:val="00B37DFF"/>
    <w:rsid w:val="00B46CE9"/>
    <w:rsid w:val="00B77134"/>
    <w:rsid w:val="00B81DFC"/>
    <w:rsid w:val="00BB7C27"/>
    <w:rsid w:val="00BD335F"/>
    <w:rsid w:val="00BE6D60"/>
    <w:rsid w:val="00BE7D3C"/>
    <w:rsid w:val="00C2488A"/>
    <w:rsid w:val="00C47172"/>
    <w:rsid w:val="00C5431E"/>
    <w:rsid w:val="00C7187B"/>
    <w:rsid w:val="00CA4770"/>
    <w:rsid w:val="00CA6E85"/>
    <w:rsid w:val="00CB416E"/>
    <w:rsid w:val="00CD37EF"/>
    <w:rsid w:val="00CF6EEA"/>
    <w:rsid w:val="00D141DE"/>
    <w:rsid w:val="00DA2BD9"/>
    <w:rsid w:val="00DC423D"/>
    <w:rsid w:val="00E16465"/>
    <w:rsid w:val="00E235DA"/>
    <w:rsid w:val="00E237E7"/>
    <w:rsid w:val="00E26510"/>
    <w:rsid w:val="00E4613F"/>
    <w:rsid w:val="00E81FF0"/>
    <w:rsid w:val="00E85BFF"/>
    <w:rsid w:val="00E91E4C"/>
    <w:rsid w:val="00EA773C"/>
    <w:rsid w:val="00EB3C41"/>
    <w:rsid w:val="00EC4D37"/>
    <w:rsid w:val="00ED4E8F"/>
    <w:rsid w:val="00EF63FE"/>
    <w:rsid w:val="00F00106"/>
    <w:rsid w:val="00F028B4"/>
    <w:rsid w:val="00F13922"/>
    <w:rsid w:val="00F14A88"/>
    <w:rsid w:val="00F20584"/>
    <w:rsid w:val="00F32E8B"/>
    <w:rsid w:val="00F40348"/>
    <w:rsid w:val="00F5374B"/>
    <w:rsid w:val="00F56E94"/>
    <w:rsid w:val="00F6039E"/>
    <w:rsid w:val="00F772DB"/>
    <w:rsid w:val="00F92CDD"/>
    <w:rsid w:val="00FA4E71"/>
    <w:rsid w:val="00FA72B4"/>
    <w:rsid w:val="00FA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355B5"/>
  <w15:chartTrackingRefBased/>
  <w15:docId w15:val="{732A4ADA-F242-457B-818B-B37E2B56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3B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74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BB7C27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7C48A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C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C4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vana.matic@dpb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pb.gov.r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3431</CharactersWithSpaces>
  <SharedDoc>false</SharedDoc>
  <HLinks>
    <vt:vector size="6" baseType="variant">
      <vt:variant>
        <vt:i4>7077967</vt:i4>
      </vt:variant>
      <vt:variant>
        <vt:i4>0</vt:i4>
      </vt:variant>
      <vt:variant>
        <vt:i4>0</vt:i4>
      </vt:variant>
      <vt:variant>
        <vt:i4>5</vt:i4>
      </vt:variant>
      <vt:variant>
        <vt:lpwstr>mailto:ivanamaticjn@gmail.com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Intellect IBCM</dc:creator>
  <cp:keywords/>
  <cp:lastModifiedBy>Ivana Matic</cp:lastModifiedBy>
  <cp:revision>9</cp:revision>
  <cp:lastPrinted>2019-07-10T08:48:00Z</cp:lastPrinted>
  <dcterms:created xsi:type="dcterms:W3CDTF">2019-07-04T11:25:00Z</dcterms:created>
  <dcterms:modified xsi:type="dcterms:W3CDTF">2019-07-10T09:08:00Z</dcterms:modified>
</cp:coreProperties>
</file>